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33EE" w14:textId="54406A0C" w:rsidR="00A11D1B" w:rsidRPr="00EB534B" w:rsidRDefault="00432431" w:rsidP="008C5C65">
      <w:pPr>
        <w:ind w:right="-432"/>
        <w:rPr>
          <w:b/>
          <w:bCs/>
          <w:color w:val="FF0000"/>
          <w:sz w:val="18"/>
        </w:rPr>
      </w:pPr>
      <w:r>
        <w:rPr>
          <w:b/>
          <w:bCs/>
          <w:color w:val="FF0000"/>
        </w:rPr>
        <w:t>Soumission</w:t>
      </w:r>
      <w:r w:rsidR="00D764F1">
        <w:rPr>
          <w:b/>
          <w:bCs/>
          <w:color w:val="FF0000"/>
        </w:rPr>
        <w:t xml:space="preserve"> en ligne</w:t>
      </w:r>
      <w:r w:rsidR="00D764F1" w:rsidRPr="00014B7E">
        <w:rPr>
          <w:b/>
          <w:bCs/>
          <w:color w:val="FF0000"/>
        </w:rPr>
        <w:t xml:space="preserve"> </w:t>
      </w:r>
      <w:r w:rsidR="004D7C2F" w:rsidRPr="00014B7E">
        <w:rPr>
          <w:b/>
          <w:bCs/>
          <w:color w:val="FF0000"/>
        </w:rPr>
        <w:t xml:space="preserve">avant </w:t>
      </w:r>
      <w:r w:rsidR="004D7C2F" w:rsidRPr="00BE287B">
        <w:rPr>
          <w:b/>
          <w:bCs/>
          <w:color w:val="FF0000"/>
        </w:rPr>
        <w:t xml:space="preserve">le </w:t>
      </w:r>
      <w:r w:rsidR="00E067FB" w:rsidRPr="00D34C5B">
        <w:rPr>
          <w:b/>
          <w:bCs/>
          <w:color w:val="FF0000"/>
        </w:rPr>
        <w:t>1</w:t>
      </w:r>
      <w:r w:rsidR="00E067FB">
        <w:rPr>
          <w:b/>
          <w:bCs/>
          <w:color w:val="FF0000"/>
        </w:rPr>
        <w:t>4</w:t>
      </w:r>
      <w:r w:rsidR="00E067FB" w:rsidRPr="00D34C5B">
        <w:rPr>
          <w:b/>
          <w:bCs/>
          <w:color w:val="FF0000"/>
        </w:rPr>
        <w:t xml:space="preserve"> </w:t>
      </w:r>
      <w:r w:rsidR="00665C46" w:rsidRPr="00D34C5B">
        <w:rPr>
          <w:b/>
          <w:bCs/>
          <w:color w:val="FF0000"/>
        </w:rPr>
        <w:t xml:space="preserve">avril </w:t>
      </w:r>
      <w:r w:rsidR="00E067FB" w:rsidRPr="00D34C5B">
        <w:rPr>
          <w:b/>
          <w:bCs/>
          <w:color w:val="FF0000"/>
        </w:rPr>
        <w:t>202</w:t>
      </w:r>
      <w:r w:rsidR="0083324E">
        <w:rPr>
          <w:b/>
          <w:bCs/>
          <w:color w:val="FF0000"/>
        </w:rPr>
        <w:t>6</w:t>
      </w:r>
      <w:r w:rsidR="00E067FB" w:rsidRPr="00D34C5B">
        <w:rPr>
          <w:b/>
          <w:bCs/>
          <w:color w:val="FF0000"/>
        </w:rPr>
        <w:t xml:space="preserve"> </w:t>
      </w:r>
      <w:r w:rsidRPr="00D34C5B">
        <w:rPr>
          <w:b/>
          <w:bCs/>
          <w:color w:val="FF0000"/>
        </w:rPr>
        <w:t xml:space="preserve">(minuit) </w:t>
      </w:r>
      <w:r w:rsidR="00A11D1B" w:rsidRPr="00D34C5B">
        <w:rPr>
          <w:b/>
          <w:bCs/>
          <w:color w:val="FF0000"/>
        </w:rPr>
        <w:t>:</w:t>
      </w:r>
      <w:r w:rsidR="000B3B7A" w:rsidRPr="00D34C5B">
        <w:rPr>
          <w:b/>
          <w:bCs/>
          <w:color w:val="FF0000"/>
        </w:rPr>
        <w:t xml:space="preserve"> </w:t>
      </w:r>
      <w:hyperlink r:id="rId6" w:history="1">
        <w:r w:rsidR="00EB534B" w:rsidRPr="00D34C5B">
          <w:rPr>
            <w:rStyle w:val="Lienhypertexte"/>
            <w:bCs/>
            <w:sz w:val="18"/>
          </w:rPr>
          <w:t>https://sondages.inrae.fr/index.php/576818?lang=fr</w:t>
        </w:r>
      </w:hyperlink>
    </w:p>
    <w:tbl>
      <w:tblPr>
        <w:tblW w:w="10916" w:type="dxa"/>
        <w:tblInd w:w="-99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87"/>
      </w:tblGrid>
      <w:tr w:rsidR="00A11D1B" w:rsidRPr="00014B7E" w14:paraId="431531CC" w14:textId="77777777" w:rsidTr="00BF73DB">
        <w:tc>
          <w:tcPr>
            <w:tcW w:w="5529" w:type="dxa"/>
            <w:shd w:val="clear" w:color="auto" w:fill="auto"/>
            <w:vAlign w:val="bottom"/>
          </w:tcPr>
          <w:p w14:paraId="44A7E3E3" w14:textId="77777777" w:rsidR="00A11D1B" w:rsidRPr="00014B7E" w:rsidRDefault="00A11D1B" w:rsidP="00DF74E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8"/>
                <w:szCs w:val="48"/>
              </w:rPr>
            </w:pPr>
            <w:r w:rsidRPr="00014B7E">
              <w:rPr>
                <w:sz w:val="48"/>
                <w:szCs w:val="48"/>
              </w:rPr>
              <w:t>Appel d’Offre</w:t>
            </w:r>
          </w:p>
          <w:p w14:paraId="77DE5EAB" w14:textId="77777777" w:rsidR="00A11D1B" w:rsidRPr="00014B7E" w:rsidRDefault="008F2A48" w:rsidP="00DF74E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4"/>
                <w:szCs w:val="48"/>
              </w:rPr>
            </w:pPr>
            <w:r w:rsidRPr="00014B7E">
              <w:rPr>
                <w:sz w:val="44"/>
                <w:szCs w:val="48"/>
              </w:rPr>
              <w:t>Soutien Projet pédagogique</w:t>
            </w:r>
          </w:p>
          <w:p w14:paraId="28E2B2D8" w14:textId="3FBBDE78" w:rsidR="00A11D1B" w:rsidRPr="00014B7E" w:rsidRDefault="0083324E" w:rsidP="00DF74E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48"/>
                <w:szCs w:val="48"/>
              </w:rPr>
            </w:pPr>
            <w:r w:rsidRPr="00014B7E">
              <w:rPr>
                <w:sz w:val="48"/>
                <w:szCs w:val="48"/>
              </w:rPr>
              <w:t>20</w:t>
            </w:r>
            <w:r>
              <w:rPr>
                <w:sz w:val="48"/>
                <w:szCs w:val="48"/>
              </w:rPr>
              <w:t>26</w:t>
            </w:r>
          </w:p>
          <w:p w14:paraId="1BF3D187" w14:textId="77777777" w:rsidR="00A11D1B" w:rsidRPr="00014B7E" w:rsidRDefault="00A11D1B" w:rsidP="00DF74E2">
            <w:pPr>
              <w:jc w:val="center"/>
              <w:rPr>
                <w:sz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CB9E865" w14:textId="7271E57D" w:rsidR="00A11D1B" w:rsidRPr="00014B7E" w:rsidRDefault="00CE72F6" w:rsidP="00DF74E2">
            <w:pPr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FB7426C" wp14:editId="01BB99D3">
                  <wp:extent cx="3299722" cy="85122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S-h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557" cy="87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37F90" w14:textId="77777777" w:rsidR="008F2A48" w:rsidRPr="00014B7E" w:rsidRDefault="008F2A48" w:rsidP="008F2A48">
      <w:pPr>
        <w:jc w:val="both"/>
        <w:rPr>
          <w:rFonts w:ascii="Times" w:hAnsi="Times"/>
        </w:rPr>
      </w:pPr>
    </w:p>
    <w:p w14:paraId="0F31A77C" w14:textId="77777777" w:rsidR="00E628FE" w:rsidRPr="00014B7E" w:rsidRDefault="00E628FE" w:rsidP="00E628FE">
      <w:pPr>
        <w:ind w:right="284"/>
        <w:rPr>
          <w:sz w:val="20"/>
        </w:rPr>
      </w:pPr>
      <w:r w:rsidRPr="00D35E7A">
        <w:rPr>
          <w:b/>
          <w:sz w:val="22"/>
        </w:rPr>
        <w:t>Calendrier</w:t>
      </w:r>
      <w:r w:rsidRPr="00014B7E">
        <w:rPr>
          <w:b/>
          <w:sz w:val="20"/>
        </w:rPr>
        <w:t xml:space="preserve"> </w:t>
      </w:r>
      <w:r w:rsidRPr="00014B7E">
        <w:rPr>
          <w:sz w:val="20"/>
        </w:rPr>
        <w:t>:</w:t>
      </w:r>
    </w:p>
    <w:p w14:paraId="48F992EA" w14:textId="25528939" w:rsidR="00E628FE" w:rsidRPr="000F6802" w:rsidRDefault="00E628FE" w:rsidP="00E628FE">
      <w:pPr>
        <w:ind w:right="284"/>
        <w:rPr>
          <w:sz w:val="20"/>
        </w:rPr>
      </w:pPr>
      <w:r w:rsidRPr="00E067FB">
        <w:rPr>
          <w:sz w:val="20"/>
          <w:u w:val="single"/>
        </w:rPr>
        <w:t xml:space="preserve">Date limite de soumission </w:t>
      </w:r>
      <w:r w:rsidR="003E6C30" w:rsidRPr="00E067FB">
        <w:rPr>
          <w:sz w:val="20"/>
        </w:rPr>
        <w:t>:</w:t>
      </w:r>
      <w:r w:rsidR="008C5C65" w:rsidRPr="00E067FB">
        <w:rPr>
          <w:sz w:val="20"/>
        </w:rPr>
        <w:t xml:space="preserve"> </w:t>
      </w:r>
      <w:r w:rsidR="008C5C65" w:rsidRPr="00E067FB">
        <w:rPr>
          <w:sz w:val="20"/>
        </w:rPr>
        <w:tab/>
      </w:r>
      <w:r w:rsidR="00527115" w:rsidRPr="00E82C29">
        <w:rPr>
          <w:sz w:val="20"/>
        </w:rPr>
        <w:t>1</w:t>
      </w:r>
      <w:r w:rsidR="00E067FB" w:rsidRPr="00E82C29">
        <w:rPr>
          <w:sz w:val="20"/>
        </w:rPr>
        <w:t>4</w:t>
      </w:r>
      <w:r w:rsidR="00527115" w:rsidRPr="00E82C29">
        <w:rPr>
          <w:sz w:val="20"/>
        </w:rPr>
        <w:t xml:space="preserve"> </w:t>
      </w:r>
      <w:r w:rsidR="005C3898" w:rsidRPr="00E82C29">
        <w:rPr>
          <w:sz w:val="20"/>
        </w:rPr>
        <w:t>avril</w:t>
      </w:r>
      <w:r w:rsidR="00A56A93" w:rsidRPr="00E82C29">
        <w:rPr>
          <w:sz w:val="20"/>
        </w:rPr>
        <w:t xml:space="preserve"> </w:t>
      </w:r>
      <w:r w:rsidR="0083324E" w:rsidRPr="00E82C29">
        <w:rPr>
          <w:sz w:val="20"/>
        </w:rPr>
        <w:t>202</w:t>
      </w:r>
      <w:r w:rsidR="0083324E">
        <w:rPr>
          <w:sz w:val="20"/>
        </w:rPr>
        <w:t>6</w:t>
      </w:r>
      <w:r w:rsidR="0083324E" w:rsidRPr="00E82C29">
        <w:rPr>
          <w:sz w:val="20"/>
        </w:rPr>
        <w:t xml:space="preserve"> </w:t>
      </w:r>
      <w:r w:rsidR="008C5C65" w:rsidRPr="00E82C29">
        <w:rPr>
          <w:sz w:val="20"/>
        </w:rPr>
        <w:t>(minuit)</w:t>
      </w:r>
      <w:r w:rsidR="003E6C30" w:rsidRPr="00DC7359">
        <w:rPr>
          <w:sz w:val="20"/>
        </w:rPr>
        <w:tab/>
      </w:r>
    </w:p>
    <w:p w14:paraId="2985E5DD" w14:textId="0E2585E9" w:rsidR="00E628FE" w:rsidRPr="00014B7E" w:rsidRDefault="00E628FE" w:rsidP="00E628FE">
      <w:pPr>
        <w:ind w:right="284"/>
        <w:rPr>
          <w:sz w:val="20"/>
        </w:rPr>
      </w:pPr>
      <w:r w:rsidRPr="000F6802">
        <w:rPr>
          <w:sz w:val="20"/>
          <w:u w:val="single"/>
        </w:rPr>
        <w:t xml:space="preserve">Résultats </w:t>
      </w:r>
      <w:r w:rsidRPr="000F6802">
        <w:rPr>
          <w:sz w:val="20"/>
        </w:rPr>
        <w:t>:</w:t>
      </w:r>
      <w:r w:rsidRPr="000F6802">
        <w:rPr>
          <w:sz w:val="20"/>
        </w:rPr>
        <w:tab/>
      </w:r>
      <w:r w:rsidRPr="000F6802">
        <w:rPr>
          <w:sz w:val="20"/>
        </w:rPr>
        <w:tab/>
      </w:r>
      <w:r w:rsidR="008C5C65" w:rsidRPr="000F6802">
        <w:rPr>
          <w:sz w:val="20"/>
        </w:rPr>
        <w:t xml:space="preserve"> </w:t>
      </w:r>
      <w:r w:rsidR="008C5C65" w:rsidRPr="000F6802">
        <w:rPr>
          <w:sz w:val="20"/>
        </w:rPr>
        <w:tab/>
      </w:r>
      <w:r w:rsidR="005C3898" w:rsidRPr="00D34C5B">
        <w:rPr>
          <w:sz w:val="20"/>
        </w:rPr>
        <w:t>J</w:t>
      </w:r>
      <w:r w:rsidR="008C5C65" w:rsidRPr="00D34C5B">
        <w:rPr>
          <w:sz w:val="20"/>
        </w:rPr>
        <w:t xml:space="preserve">uin </w:t>
      </w:r>
      <w:r w:rsidR="0083324E" w:rsidRPr="00D34C5B">
        <w:rPr>
          <w:sz w:val="20"/>
        </w:rPr>
        <w:t>202</w:t>
      </w:r>
      <w:r w:rsidR="0083324E">
        <w:rPr>
          <w:sz w:val="20"/>
        </w:rPr>
        <w:t>6</w:t>
      </w:r>
    </w:p>
    <w:p w14:paraId="7A80F557" w14:textId="77777777" w:rsidR="00CD057D" w:rsidRDefault="00CD057D" w:rsidP="008F2A48">
      <w:pPr>
        <w:jc w:val="both"/>
        <w:rPr>
          <w:rFonts w:ascii="Times" w:hAnsi="Times"/>
        </w:rPr>
      </w:pPr>
    </w:p>
    <w:p w14:paraId="3450E349" w14:textId="656C7D37" w:rsidR="008F2A48" w:rsidRPr="000F287A" w:rsidRDefault="008F2A48" w:rsidP="008F2A48">
      <w:pPr>
        <w:jc w:val="both"/>
        <w:rPr>
          <w:rFonts w:ascii="Times" w:hAnsi="Times"/>
          <w:sz w:val="20"/>
          <w:szCs w:val="20"/>
        </w:rPr>
      </w:pPr>
      <w:r w:rsidRPr="000F287A">
        <w:rPr>
          <w:rFonts w:ascii="Times" w:hAnsi="Times"/>
          <w:sz w:val="20"/>
          <w:szCs w:val="20"/>
        </w:rPr>
        <w:t xml:space="preserve">L'objectif de formation et enseignement du </w:t>
      </w:r>
      <w:r w:rsidR="00575C53" w:rsidRPr="000F287A">
        <w:rPr>
          <w:rFonts w:ascii="Times" w:hAnsi="Times"/>
          <w:sz w:val="20"/>
          <w:szCs w:val="20"/>
        </w:rPr>
        <w:t xml:space="preserve">réseau </w:t>
      </w:r>
      <w:r w:rsidRPr="000F287A">
        <w:rPr>
          <w:rFonts w:ascii="Times" w:hAnsi="Times"/>
          <w:sz w:val="20"/>
          <w:szCs w:val="20"/>
        </w:rPr>
        <w:t>SPS est de soutenir des actions ayant au moins une des caractéristiques suivantes :</w:t>
      </w:r>
    </w:p>
    <w:p w14:paraId="1E2C4110" w14:textId="77777777" w:rsidR="004B7BF9" w:rsidRPr="000F287A" w:rsidRDefault="004B7BF9" w:rsidP="004B7BF9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Helvetica"/>
          <w:sz w:val="20"/>
          <w:szCs w:val="20"/>
          <w:lang w:bidi="fr-FR"/>
        </w:rPr>
      </w:pPr>
      <w:proofErr w:type="gramStart"/>
      <w:r w:rsidRPr="000F287A">
        <w:rPr>
          <w:rFonts w:ascii="Times" w:hAnsi="Times" w:cs="Helvetica"/>
          <w:sz w:val="20"/>
          <w:szCs w:val="20"/>
          <w:lang w:bidi="fr-FR"/>
        </w:rPr>
        <w:t>favorisant</w:t>
      </w:r>
      <w:proofErr w:type="gramEnd"/>
      <w:r w:rsidRPr="000F287A">
        <w:rPr>
          <w:rFonts w:ascii="Times" w:hAnsi="Times" w:cs="Helvetica"/>
          <w:sz w:val="20"/>
          <w:szCs w:val="20"/>
          <w:lang w:bidi="fr-FR"/>
        </w:rPr>
        <w:t xml:space="preserve"> l’attractivité des formations en biologie végétale</w:t>
      </w:r>
    </w:p>
    <w:p w14:paraId="22C8B89D" w14:textId="7B25CCFB" w:rsidR="004B7BF9" w:rsidRPr="000F287A" w:rsidRDefault="004B7BF9" w:rsidP="004B7BF9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Helvetica"/>
          <w:sz w:val="20"/>
          <w:szCs w:val="20"/>
          <w:lang w:bidi="fr-FR"/>
        </w:rPr>
      </w:pPr>
      <w:proofErr w:type="gramStart"/>
      <w:r w:rsidRPr="000F287A">
        <w:rPr>
          <w:rFonts w:ascii="Times" w:hAnsi="Times" w:cs="Helvetica"/>
          <w:sz w:val="20"/>
          <w:szCs w:val="20"/>
          <w:lang w:bidi="fr-FR"/>
        </w:rPr>
        <w:t>innovantes</w:t>
      </w:r>
      <w:proofErr w:type="gramEnd"/>
      <w:r w:rsidRPr="000F287A">
        <w:rPr>
          <w:rFonts w:ascii="Times" w:hAnsi="Times" w:cs="Helvetica"/>
          <w:sz w:val="20"/>
          <w:szCs w:val="20"/>
          <w:lang w:bidi="fr-FR"/>
        </w:rPr>
        <w:t xml:space="preserve"> au niveau pédagogique</w:t>
      </w:r>
      <w:r w:rsidR="00DB29E9" w:rsidRPr="000F287A">
        <w:rPr>
          <w:rFonts w:ascii="Times" w:hAnsi="Times" w:cs="Helvetica"/>
          <w:sz w:val="20"/>
          <w:szCs w:val="20"/>
          <w:lang w:bidi="fr-FR"/>
        </w:rPr>
        <w:t>, technologique</w:t>
      </w:r>
      <w:r w:rsidRPr="000F287A">
        <w:rPr>
          <w:rFonts w:ascii="Times" w:hAnsi="Times" w:cs="Helvetica"/>
          <w:sz w:val="20"/>
          <w:szCs w:val="20"/>
          <w:lang w:bidi="fr-FR"/>
        </w:rPr>
        <w:t xml:space="preserve"> et/ou thématique</w:t>
      </w:r>
    </w:p>
    <w:p w14:paraId="095F228D" w14:textId="112CA4A9" w:rsidR="008F2A48" w:rsidRPr="000F287A" w:rsidRDefault="008F2A48" w:rsidP="008F2A48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Helvetica"/>
          <w:sz w:val="20"/>
          <w:szCs w:val="20"/>
          <w:lang w:bidi="fr-FR"/>
        </w:rPr>
      </w:pPr>
      <w:proofErr w:type="gramStart"/>
      <w:r w:rsidRPr="000F287A">
        <w:rPr>
          <w:rFonts w:ascii="Times" w:hAnsi="Times"/>
          <w:sz w:val="20"/>
          <w:szCs w:val="20"/>
        </w:rPr>
        <w:t>impliquant</w:t>
      </w:r>
      <w:proofErr w:type="gramEnd"/>
      <w:r w:rsidRPr="000F287A">
        <w:rPr>
          <w:rFonts w:ascii="Times" w:hAnsi="Times"/>
          <w:sz w:val="20"/>
          <w:szCs w:val="20"/>
        </w:rPr>
        <w:t xml:space="preserve"> plusieurs formations et plusieurs instituts du </w:t>
      </w:r>
      <w:r w:rsidR="00575C53" w:rsidRPr="000F287A">
        <w:rPr>
          <w:rFonts w:ascii="Times" w:hAnsi="Times"/>
          <w:sz w:val="20"/>
          <w:szCs w:val="20"/>
        </w:rPr>
        <w:t>réseau</w:t>
      </w:r>
      <w:r w:rsidR="00164589" w:rsidRPr="000F287A">
        <w:rPr>
          <w:rFonts w:ascii="Times" w:hAnsi="Times"/>
          <w:sz w:val="20"/>
          <w:szCs w:val="20"/>
        </w:rPr>
        <w:t xml:space="preserve">, ou plusieurs </w:t>
      </w:r>
      <w:proofErr w:type="spellStart"/>
      <w:r w:rsidR="00164589" w:rsidRPr="000F287A">
        <w:rPr>
          <w:rFonts w:ascii="Times" w:hAnsi="Times"/>
          <w:sz w:val="20"/>
          <w:szCs w:val="20"/>
        </w:rPr>
        <w:t>LabEx</w:t>
      </w:r>
      <w:proofErr w:type="spellEnd"/>
    </w:p>
    <w:p w14:paraId="21BD2197" w14:textId="7435BE7A" w:rsidR="008F2A48" w:rsidRPr="000F287A" w:rsidRDefault="008F2A48" w:rsidP="008F2A48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/>
          <w:sz w:val="20"/>
          <w:szCs w:val="20"/>
        </w:rPr>
      </w:pPr>
      <w:proofErr w:type="gramStart"/>
      <w:r w:rsidRPr="000F287A">
        <w:rPr>
          <w:rFonts w:ascii="Times" w:hAnsi="Times" w:cs="Helvetica"/>
          <w:sz w:val="20"/>
          <w:szCs w:val="20"/>
          <w:lang w:bidi="fr-FR"/>
        </w:rPr>
        <w:t>favorisant</w:t>
      </w:r>
      <w:proofErr w:type="gramEnd"/>
      <w:r w:rsidRPr="000F287A">
        <w:rPr>
          <w:rFonts w:ascii="Times" w:hAnsi="Times" w:cs="Helvetica"/>
          <w:sz w:val="20"/>
          <w:szCs w:val="20"/>
          <w:lang w:bidi="fr-FR"/>
        </w:rPr>
        <w:t xml:space="preserve"> l'ouverture vers des partenaires nationaux/européens et</w:t>
      </w:r>
      <w:r w:rsidR="00DB29E9" w:rsidRPr="000F287A">
        <w:rPr>
          <w:rFonts w:ascii="Times" w:hAnsi="Times" w:cs="Helvetica"/>
          <w:sz w:val="20"/>
          <w:szCs w:val="20"/>
          <w:lang w:bidi="fr-FR"/>
        </w:rPr>
        <w:t>/ou</w:t>
      </w:r>
      <w:r w:rsidRPr="000F287A">
        <w:rPr>
          <w:rFonts w:ascii="Times" w:hAnsi="Times" w:cs="Helvetica"/>
          <w:sz w:val="20"/>
          <w:szCs w:val="20"/>
          <w:lang w:bidi="fr-FR"/>
        </w:rPr>
        <w:t xml:space="preserve"> vers le secteur privé. </w:t>
      </w:r>
    </w:p>
    <w:p w14:paraId="6FBE5154" w14:textId="77777777" w:rsidR="008F2A48" w:rsidRPr="000F287A" w:rsidRDefault="008F2A48" w:rsidP="008F2A48">
      <w:pPr>
        <w:widowControl w:val="0"/>
        <w:autoSpaceDE w:val="0"/>
        <w:autoSpaceDN w:val="0"/>
        <w:adjustRightInd w:val="0"/>
        <w:ind w:left="1440"/>
        <w:rPr>
          <w:rFonts w:ascii="Times" w:hAnsi="Times"/>
          <w:sz w:val="20"/>
          <w:szCs w:val="20"/>
        </w:rPr>
      </w:pPr>
    </w:p>
    <w:p w14:paraId="59A268FE" w14:textId="77777777" w:rsidR="00575C53" w:rsidRPr="000F287A" w:rsidRDefault="008F2A48" w:rsidP="00FB3A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" w:hAnsi="Times"/>
          <w:sz w:val="20"/>
          <w:szCs w:val="20"/>
        </w:rPr>
      </w:pPr>
      <w:r w:rsidRPr="000F287A">
        <w:rPr>
          <w:rFonts w:ascii="Times" w:hAnsi="Times" w:cs="Helvetica"/>
          <w:sz w:val="20"/>
          <w:szCs w:val="20"/>
          <w:lang w:bidi="fr-FR"/>
        </w:rPr>
        <w:t>Le financement sera dédié à de l'équipement et</w:t>
      </w:r>
      <w:r w:rsidR="00164589" w:rsidRPr="000F287A">
        <w:rPr>
          <w:rFonts w:ascii="Times" w:hAnsi="Times" w:cs="Helvetica"/>
          <w:sz w:val="20"/>
          <w:szCs w:val="20"/>
          <w:lang w:bidi="fr-FR"/>
        </w:rPr>
        <w:t>/ou</w:t>
      </w:r>
      <w:r w:rsidRPr="000F287A">
        <w:rPr>
          <w:rFonts w:ascii="Times" w:hAnsi="Times" w:cs="Helvetica"/>
          <w:sz w:val="20"/>
          <w:szCs w:val="20"/>
          <w:lang w:bidi="fr-FR"/>
        </w:rPr>
        <w:t xml:space="preserve"> du fonctionnement pour promouvoir le projet pédagogique.</w:t>
      </w:r>
    </w:p>
    <w:p w14:paraId="6BB929C2" w14:textId="77777777" w:rsidR="008F2A48" w:rsidRPr="000F287A" w:rsidRDefault="008F2A48" w:rsidP="00FB3A98">
      <w:pPr>
        <w:widowControl w:val="0"/>
        <w:autoSpaceDE w:val="0"/>
        <w:autoSpaceDN w:val="0"/>
        <w:adjustRightInd w:val="0"/>
        <w:ind w:left="720"/>
        <w:jc w:val="both"/>
        <w:rPr>
          <w:rFonts w:ascii="Times" w:hAnsi="Times"/>
          <w:sz w:val="20"/>
          <w:szCs w:val="20"/>
          <w:u w:val="single"/>
        </w:rPr>
      </w:pPr>
    </w:p>
    <w:p w14:paraId="3983FA14" w14:textId="6A69BB8F" w:rsidR="008F2A48" w:rsidRPr="000F287A" w:rsidRDefault="008F2A48" w:rsidP="008F2A48">
      <w:pPr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Times" w:hAnsi="Times"/>
          <w:sz w:val="20"/>
          <w:szCs w:val="20"/>
        </w:rPr>
      </w:pPr>
      <w:r w:rsidRPr="000F287A">
        <w:rPr>
          <w:rFonts w:ascii="Times" w:hAnsi="Times"/>
          <w:sz w:val="20"/>
          <w:szCs w:val="20"/>
          <w:u w:val="single"/>
        </w:rPr>
        <w:t>Objectifs</w:t>
      </w:r>
      <w:r w:rsidRPr="000F287A">
        <w:rPr>
          <w:rFonts w:ascii="Times" w:hAnsi="Times"/>
          <w:sz w:val="20"/>
          <w:szCs w:val="20"/>
        </w:rPr>
        <w:t xml:space="preserve"> : SPS soutiendra des </w:t>
      </w:r>
      <w:r w:rsidR="00B36DD9" w:rsidRPr="000F287A">
        <w:rPr>
          <w:rFonts w:ascii="Times" w:hAnsi="Times"/>
          <w:sz w:val="20"/>
          <w:szCs w:val="20"/>
        </w:rPr>
        <w:t>actions dans le cadre d’</w:t>
      </w:r>
      <w:r w:rsidR="002D186D" w:rsidRPr="000F287A">
        <w:rPr>
          <w:rFonts w:ascii="Times" w:hAnsi="Times"/>
          <w:sz w:val="20"/>
          <w:szCs w:val="20"/>
        </w:rPr>
        <w:t>Unités d’enseignement (</w:t>
      </w:r>
      <w:r w:rsidRPr="000F287A">
        <w:rPr>
          <w:rFonts w:ascii="Times" w:hAnsi="Times"/>
          <w:sz w:val="20"/>
          <w:szCs w:val="20"/>
        </w:rPr>
        <w:t>UE</w:t>
      </w:r>
      <w:r w:rsidR="002D186D" w:rsidRPr="000F287A">
        <w:rPr>
          <w:rFonts w:ascii="Times" w:hAnsi="Times"/>
          <w:sz w:val="20"/>
          <w:szCs w:val="20"/>
        </w:rPr>
        <w:t>)</w:t>
      </w:r>
      <w:r w:rsidRPr="000F287A">
        <w:rPr>
          <w:rFonts w:ascii="Times" w:hAnsi="Times"/>
          <w:sz w:val="20"/>
          <w:szCs w:val="20"/>
        </w:rPr>
        <w:t xml:space="preserve"> </w:t>
      </w:r>
      <w:r w:rsidR="004B7BF9" w:rsidRPr="000F287A">
        <w:rPr>
          <w:rFonts w:ascii="Times" w:hAnsi="Times"/>
          <w:b/>
          <w:sz w:val="20"/>
          <w:szCs w:val="20"/>
        </w:rPr>
        <w:t>de licence</w:t>
      </w:r>
      <w:r w:rsidR="0062004D" w:rsidRPr="000F287A">
        <w:rPr>
          <w:rFonts w:ascii="Times" w:hAnsi="Times"/>
          <w:b/>
          <w:sz w:val="20"/>
          <w:szCs w:val="20"/>
        </w:rPr>
        <w:t>, de cycle ingénieur AgroParisTech</w:t>
      </w:r>
      <w:r w:rsidR="00DB29E9" w:rsidRPr="000F287A">
        <w:rPr>
          <w:rFonts w:ascii="Times" w:hAnsi="Times"/>
          <w:b/>
          <w:sz w:val="20"/>
          <w:szCs w:val="20"/>
        </w:rPr>
        <w:t>,</w:t>
      </w:r>
      <w:r w:rsidR="004B7BF9" w:rsidRPr="000F287A">
        <w:rPr>
          <w:rFonts w:ascii="Times" w:hAnsi="Times"/>
          <w:b/>
          <w:sz w:val="20"/>
          <w:szCs w:val="20"/>
        </w:rPr>
        <w:t xml:space="preserve"> de master</w:t>
      </w:r>
      <w:r w:rsidR="00DB29E9" w:rsidRPr="000F287A">
        <w:rPr>
          <w:rFonts w:ascii="Times" w:hAnsi="Times"/>
          <w:b/>
          <w:sz w:val="20"/>
          <w:szCs w:val="20"/>
        </w:rPr>
        <w:t xml:space="preserve"> et</w:t>
      </w:r>
      <w:r w:rsidR="0062004D" w:rsidRPr="000F287A">
        <w:rPr>
          <w:rFonts w:ascii="Times" w:hAnsi="Times"/>
          <w:b/>
          <w:sz w:val="20"/>
          <w:szCs w:val="20"/>
        </w:rPr>
        <w:t>/ou</w:t>
      </w:r>
      <w:r w:rsidR="00DB29E9" w:rsidRPr="000F287A">
        <w:rPr>
          <w:rFonts w:ascii="Times" w:hAnsi="Times"/>
          <w:b/>
          <w:sz w:val="20"/>
          <w:szCs w:val="20"/>
        </w:rPr>
        <w:t xml:space="preserve"> de</w:t>
      </w:r>
      <w:r w:rsidR="002D186D" w:rsidRPr="000F287A">
        <w:rPr>
          <w:rFonts w:ascii="Times" w:hAnsi="Times"/>
          <w:b/>
          <w:sz w:val="20"/>
          <w:szCs w:val="20"/>
        </w:rPr>
        <w:t>s dominantes d’approfondissement</w:t>
      </w:r>
      <w:r w:rsidR="00DB29E9" w:rsidRPr="000F287A">
        <w:rPr>
          <w:rFonts w:ascii="Times" w:hAnsi="Times"/>
          <w:b/>
          <w:sz w:val="20"/>
          <w:szCs w:val="20"/>
        </w:rPr>
        <w:t xml:space="preserve"> </w:t>
      </w:r>
      <w:r w:rsidR="002D186D" w:rsidRPr="000F287A">
        <w:rPr>
          <w:rFonts w:ascii="Times" w:hAnsi="Times"/>
          <w:b/>
          <w:sz w:val="20"/>
          <w:szCs w:val="20"/>
        </w:rPr>
        <w:t>(</w:t>
      </w:r>
      <w:r w:rsidR="00DB29E9" w:rsidRPr="000F287A">
        <w:rPr>
          <w:rFonts w:ascii="Times" w:hAnsi="Times"/>
          <w:b/>
          <w:sz w:val="20"/>
          <w:szCs w:val="20"/>
        </w:rPr>
        <w:t>DA</w:t>
      </w:r>
      <w:r w:rsidR="002D186D" w:rsidRPr="000F287A">
        <w:rPr>
          <w:rFonts w:ascii="Times" w:hAnsi="Times"/>
          <w:b/>
          <w:sz w:val="20"/>
          <w:szCs w:val="20"/>
        </w:rPr>
        <w:t>)</w:t>
      </w:r>
      <w:r w:rsidR="00DB29E9" w:rsidRPr="000F287A">
        <w:rPr>
          <w:rFonts w:ascii="Times" w:hAnsi="Times"/>
          <w:b/>
          <w:sz w:val="20"/>
          <w:szCs w:val="20"/>
        </w:rPr>
        <w:t xml:space="preserve"> ingénieur</w:t>
      </w:r>
      <w:r w:rsidR="00253DC8" w:rsidRPr="000F287A">
        <w:rPr>
          <w:rFonts w:ascii="Times" w:hAnsi="Times"/>
          <w:b/>
          <w:sz w:val="20"/>
          <w:szCs w:val="20"/>
        </w:rPr>
        <w:t xml:space="preserve"> du réseau SPS</w:t>
      </w:r>
      <w:r w:rsidR="004B7BF9" w:rsidRPr="000F287A">
        <w:rPr>
          <w:rFonts w:ascii="Times" w:hAnsi="Times"/>
          <w:b/>
          <w:sz w:val="20"/>
          <w:szCs w:val="20"/>
        </w:rPr>
        <w:t>, ou des formations continues</w:t>
      </w:r>
      <w:r w:rsidR="00665C46" w:rsidRPr="000F287A">
        <w:rPr>
          <w:rFonts w:ascii="Times" w:hAnsi="Times"/>
          <w:b/>
          <w:sz w:val="20"/>
          <w:szCs w:val="20"/>
        </w:rPr>
        <w:t xml:space="preserve"> et/ou doctorales</w:t>
      </w:r>
      <w:r w:rsidR="004B7BF9" w:rsidRPr="000F287A">
        <w:rPr>
          <w:rFonts w:ascii="Times" w:hAnsi="Times"/>
          <w:sz w:val="20"/>
          <w:szCs w:val="20"/>
        </w:rPr>
        <w:t xml:space="preserve">, </w:t>
      </w:r>
      <w:r w:rsidRPr="000F287A">
        <w:rPr>
          <w:rFonts w:ascii="Times" w:hAnsi="Times"/>
          <w:sz w:val="20"/>
          <w:szCs w:val="20"/>
        </w:rPr>
        <w:t>qui répondront à au moins un des critères ci-dessus. Ces UE</w:t>
      </w:r>
      <w:r w:rsidR="005347BB" w:rsidRPr="000F287A">
        <w:rPr>
          <w:rFonts w:ascii="Times" w:hAnsi="Times"/>
          <w:sz w:val="20"/>
          <w:szCs w:val="20"/>
        </w:rPr>
        <w:t>, si elles concernent le Master 2,</w:t>
      </w:r>
      <w:r w:rsidRPr="000F287A">
        <w:rPr>
          <w:rFonts w:ascii="Times" w:hAnsi="Times"/>
          <w:sz w:val="20"/>
          <w:szCs w:val="20"/>
        </w:rPr>
        <w:t xml:space="preserve"> </w:t>
      </w:r>
      <w:r w:rsidR="005347BB" w:rsidRPr="000F287A">
        <w:rPr>
          <w:rFonts w:ascii="Times" w:hAnsi="Times"/>
          <w:sz w:val="20"/>
          <w:szCs w:val="20"/>
        </w:rPr>
        <w:t>s’efforceront</w:t>
      </w:r>
      <w:r w:rsidRPr="000F287A">
        <w:rPr>
          <w:rFonts w:ascii="Times" w:hAnsi="Times"/>
          <w:sz w:val="20"/>
          <w:szCs w:val="20"/>
        </w:rPr>
        <w:t xml:space="preserve"> </w:t>
      </w:r>
      <w:r w:rsidR="005347BB" w:rsidRPr="000F287A">
        <w:rPr>
          <w:rFonts w:ascii="Times" w:hAnsi="Times"/>
          <w:sz w:val="20"/>
          <w:szCs w:val="20"/>
        </w:rPr>
        <w:t>d’</w:t>
      </w:r>
      <w:r w:rsidRPr="000F287A">
        <w:rPr>
          <w:rFonts w:ascii="Times" w:hAnsi="Times"/>
          <w:sz w:val="20"/>
          <w:szCs w:val="20"/>
        </w:rPr>
        <w:t>impliquer des</w:t>
      </w:r>
      <w:r w:rsidR="002D186D" w:rsidRPr="000F287A">
        <w:rPr>
          <w:rFonts w:ascii="Times" w:hAnsi="Times"/>
          <w:sz w:val="20"/>
          <w:szCs w:val="20"/>
        </w:rPr>
        <w:t xml:space="preserve"> </w:t>
      </w:r>
      <w:proofErr w:type="spellStart"/>
      <w:r w:rsidR="002D186D" w:rsidRPr="000F287A">
        <w:rPr>
          <w:rFonts w:ascii="Times" w:hAnsi="Times"/>
          <w:sz w:val="20"/>
          <w:szCs w:val="20"/>
        </w:rPr>
        <w:t>enseignant</w:t>
      </w:r>
      <w:r w:rsidR="00322CA4" w:rsidRPr="000F287A">
        <w:rPr>
          <w:rFonts w:eastAsia="Times New Roman"/>
          <w:sz w:val="20"/>
          <w:szCs w:val="20"/>
        </w:rPr>
        <w:t>·e</w:t>
      </w:r>
      <w:r w:rsidR="002D186D" w:rsidRPr="000F287A">
        <w:rPr>
          <w:rFonts w:ascii="Times" w:hAnsi="Times"/>
          <w:sz w:val="20"/>
          <w:szCs w:val="20"/>
        </w:rPr>
        <w:t>s-chercheur</w:t>
      </w:r>
      <w:r w:rsidR="00322CA4" w:rsidRPr="000F287A">
        <w:rPr>
          <w:rFonts w:eastAsia="Times New Roman"/>
          <w:sz w:val="20"/>
          <w:szCs w:val="20"/>
        </w:rPr>
        <w:t>·euse</w:t>
      </w:r>
      <w:r w:rsidR="002D186D" w:rsidRPr="000F287A">
        <w:rPr>
          <w:rFonts w:ascii="Times" w:hAnsi="Times"/>
          <w:sz w:val="20"/>
          <w:szCs w:val="20"/>
        </w:rPr>
        <w:t>s</w:t>
      </w:r>
      <w:proofErr w:type="spellEnd"/>
      <w:r w:rsidRPr="000F287A">
        <w:rPr>
          <w:rFonts w:ascii="Times" w:hAnsi="Times"/>
          <w:sz w:val="20"/>
          <w:szCs w:val="20"/>
        </w:rPr>
        <w:t xml:space="preserve"> </w:t>
      </w:r>
      <w:r w:rsidR="002D186D" w:rsidRPr="000F287A">
        <w:rPr>
          <w:rFonts w:ascii="Times" w:hAnsi="Times"/>
          <w:sz w:val="20"/>
          <w:szCs w:val="20"/>
        </w:rPr>
        <w:t>(</w:t>
      </w:r>
      <w:r w:rsidRPr="000F287A">
        <w:rPr>
          <w:rFonts w:ascii="Times" w:hAnsi="Times"/>
          <w:sz w:val="20"/>
          <w:szCs w:val="20"/>
        </w:rPr>
        <w:t>EC</w:t>
      </w:r>
      <w:r w:rsidR="002D186D" w:rsidRPr="000F287A">
        <w:rPr>
          <w:rFonts w:ascii="Times" w:hAnsi="Times"/>
          <w:sz w:val="20"/>
          <w:szCs w:val="20"/>
        </w:rPr>
        <w:t>)</w:t>
      </w:r>
      <w:r w:rsidRPr="000F287A">
        <w:rPr>
          <w:rFonts w:ascii="Times" w:hAnsi="Times"/>
          <w:sz w:val="20"/>
          <w:szCs w:val="20"/>
        </w:rPr>
        <w:t xml:space="preserve"> de différentes tutelles et si possible de différents instituts. Idéalement, ces UE pourront être ouvertes à l'extérieur par exemple à nos partenaires européens ou au moins promouvoir un enseignement en anglais. Il pourra s'agir d'UE déjà existante</w:t>
      </w:r>
      <w:r w:rsidR="00122574" w:rsidRPr="000F287A">
        <w:rPr>
          <w:rFonts w:ascii="Times" w:hAnsi="Times"/>
          <w:sz w:val="20"/>
          <w:szCs w:val="20"/>
        </w:rPr>
        <w:t>s</w:t>
      </w:r>
      <w:r w:rsidRPr="000F287A">
        <w:rPr>
          <w:rFonts w:ascii="Times" w:hAnsi="Times"/>
          <w:sz w:val="20"/>
          <w:szCs w:val="20"/>
        </w:rPr>
        <w:t>.</w:t>
      </w:r>
    </w:p>
    <w:p w14:paraId="171D9BD2" w14:textId="6F6C65A4" w:rsidR="008F2A48" w:rsidRPr="000F287A" w:rsidRDefault="00600709" w:rsidP="002E497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" w:hAnsi="Times"/>
          <w:sz w:val="20"/>
          <w:szCs w:val="20"/>
        </w:rPr>
      </w:pPr>
      <w:r w:rsidRPr="000F287A">
        <w:rPr>
          <w:rFonts w:ascii="Times" w:hAnsi="Times"/>
          <w:sz w:val="20"/>
          <w:szCs w:val="20"/>
        </w:rPr>
        <w:t>SPS</w:t>
      </w:r>
      <w:r w:rsidR="008F2A48" w:rsidRPr="000F287A">
        <w:rPr>
          <w:rFonts w:ascii="Times" w:hAnsi="Times"/>
          <w:sz w:val="20"/>
          <w:szCs w:val="20"/>
        </w:rPr>
        <w:t xml:space="preserve"> souhaiterait soutenir en particulier des UE favorisant </w:t>
      </w:r>
      <w:r w:rsidR="00D445C3" w:rsidRPr="000F287A">
        <w:rPr>
          <w:rFonts w:ascii="Times" w:hAnsi="Times"/>
          <w:sz w:val="20"/>
          <w:szCs w:val="20"/>
        </w:rPr>
        <w:t xml:space="preserve">certains des critères suivants </w:t>
      </w:r>
      <w:r w:rsidR="008F2A48" w:rsidRPr="000F287A">
        <w:rPr>
          <w:rFonts w:ascii="Times" w:hAnsi="Times"/>
          <w:sz w:val="20"/>
          <w:szCs w:val="20"/>
        </w:rPr>
        <w:t>:</w:t>
      </w:r>
    </w:p>
    <w:p w14:paraId="695DC826" w14:textId="07BDC25C" w:rsidR="0082625A" w:rsidRPr="000F287A" w:rsidRDefault="0082625A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0"/>
          <w:szCs w:val="20"/>
        </w:rPr>
      </w:pPr>
      <w:proofErr w:type="gramStart"/>
      <w:r w:rsidRPr="000F287A">
        <w:rPr>
          <w:rFonts w:ascii="Times" w:hAnsi="Times"/>
          <w:sz w:val="20"/>
          <w:szCs w:val="20"/>
        </w:rPr>
        <w:t>la</w:t>
      </w:r>
      <w:proofErr w:type="gramEnd"/>
      <w:r w:rsidRPr="000F287A">
        <w:rPr>
          <w:rFonts w:ascii="Times" w:hAnsi="Times"/>
          <w:sz w:val="20"/>
          <w:szCs w:val="20"/>
        </w:rPr>
        <w:t xml:space="preserve"> formation par la recherche</w:t>
      </w:r>
    </w:p>
    <w:p w14:paraId="7B583050" w14:textId="13B76BBD" w:rsidR="0082625A" w:rsidRPr="000F287A" w:rsidRDefault="0082625A" w:rsidP="0082625A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0"/>
          <w:szCs w:val="20"/>
        </w:rPr>
      </w:pPr>
      <w:proofErr w:type="gramStart"/>
      <w:r w:rsidRPr="000F287A">
        <w:rPr>
          <w:rFonts w:ascii="Times" w:hAnsi="Times"/>
          <w:sz w:val="20"/>
          <w:szCs w:val="20"/>
        </w:rPr>
        <w:t>l'acquisition</w:t>
      </w:r>
      <w:proofErr w:type="gramEnd"/>
      <w:r w:rsidRPr="000F287A">
        <w:rPr>
          <w:rFonts w:ascii="Times" w:hAnsi="Times"/>
          <w:sz w:val="20"/>
          <w:szCs w:val="20"/>
        </w:rPr>
        <w:t xml:space="preserve"> de nouvelles compétences techniques et/ou scientifiques spécifiques, en lien avec des thématiques du réseau SPS</w:t>
      </w:r>
    </w:p>
    <w:p w14:paraId="65EF96DC" w14:textId="7614E105" w:rsidR="008F2A48" w:rsidRPr="000F287A" w:rsidRDefault="008F2A48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0"/>
          <w:szCs w:val="20"/>
        </w:rPr>
      </w:pPr>
      <w:proofErr w:type="gramStart"/>
      <w:r w:rsidRPr="000F287A">
        <w:rPr>
          <w:rFonts w:ascii="Times" w:hAnsi="Times"/>
          <w:sz w:val="20"/>
          <w:szCs w:val="20"/>
        </w:rPr>
        <w:t>le</w:t>
      </w:r>
      <w:proofErr w:type="gramEnd"/>
      <w:r w:rsidRPr="000F287A">
        <w:rPr>
          <w:rFonts w:ascii="Times" w:hAnsi="Times"/>
          <w:sz w:val="20"/>
          <w:szCs w:val="20"/>
        </w:rPr>
        <w:t xml:space="preserve"> travail des </w:t>
      </w:r>
      <w:proofErr w:type="spellStart"/>
      <w:r w:rsidRPr="000F287A">
        <w:rPr>
          <w:rFonts w:ascii="Times" w:hAnsi="Times"/>
          <w:sz w:val="20"/>
          <w:szCs w:val="20"/>
        </w:rPr>
        <w:t>étudiant</w:t>
      </w:r>
      <w:r w:rsidR="00322CA4" w:rsidRPr="000F287A">
        <w:rPr>
          <w:rFonts w:eastAsia="Times New Roman"/>
          <w:sz w:val="20"/>
          <w:szCs w:val="20"/>
        </w:rPr>
        <w:t>·e</w:t>
      </w:r>
      <w:r w:rsidRPr="000F287A">
        <w:rPr>
          <w:rFonts w:ascii="Times" w:hAnsi="Times"/>
          <w:sz w:val="20"/>
          <w:szCs w:val="20"/>
        </w:rPr>
        <w:t>s</w:t>
      </w:r>
      <w:proofErr w:type="spellEnd"/>
      <w:r w:rsidRPr="000F287A">
        <w:rPr>
          <w:rFonts w:ascii="Times" w:hAnsi="Times"/>
          <w:sz w:val="20"/>
          <w:szCs w:val="20"/>
        </w:rPr>
        <w:t xml:space="preserve"> en groupe ou par projet</w:t>
      </w:r>
      <w:r w:rsidR="00B87728" w:rsidRPr="000F287A">
        <w:rPr>
          <w:rFonts w:ascii="Times" w:hAnsi="Times"/>
          <w:sz w:val="20"/>
          <w:szCs w:val="20"/>
        </w:rPr>
        <w:t xml:space="preserve"> et l’innovation pédagogique</w:t>
      </w:r>
    </w:p>
    <w:p w14:paraId="21DFC1C4" w14:textId="3C7BED00" w:rsidR="008F2A48" w:rsidRPr="000F287A" w:rsidRDefault="008F2A48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0"/>
          <w:szCs w:val="20"/>
        </w:rPr>
      </w:pPr>
      <w:proofErr w:type="gramStart"/>
      <w:r w:rsidRPr="000F287A">
        <w:rPr>
          <w:rFonts w:ascii="Times" w:hAnsi="Times"/>
          <w:sz w:val="20"/>
          <w:szCs w:val="20"/>
        </w:rPr>
        <w:t>l</w:t>
      </w:r>
      <w:r w:rsidR="00B36877" w:rsidRPr="000F287A">
        <w:rPr>
          <w:rFonts w:ascii="Times" w:hAnsi="Times"/>
          <w:sz w:val="20"/>
          <w:szCs w:val="20"/>
        </w:rPr>
        <w:t>a</w:t>
      </w:r>
      <w:proofErr w:type="gramEnd"/>
      <w:r w:rsidR="00B36877" w:rsidRPr="000F287A">
        <w:rPr>
          <w:rFonts w:ascii="Times" w:hAnsi="Times"/>
          <w:sz w:val="20"/>
          <w:szCs w:val="20"/>
        </w:rPr>
        <w:t xml:space="preserve"> pratique de l’</w:t>
      </w:r>
      <w:r w:rsidRPr="000F287A">
        <w:rPr>
          <w:rFonts w:ascii="Times" w:hAnsi="Times"/>
          <w:sz w:val="20"/>
          <w:szCs w:val="20"/>
        </w:rPr>
        <w:t>anglais</w:t>
      </w:r>
      <w:r w:rsidR="00B36877" w:rsidRPr="000F287A">
        <w:rPr>
          <w:rFonts w:ascii="Times" w:hAnsi="Times"/>
          <w:sz w:val="20"/>
          <w:szCs w:val="20"/>
        </w:rPr>
        <w:t xml:space="preserve"> scientifique</w:t>
      </w:r>
    </w:p>
    <w:p w14:paraId="6F90BB07" w14:textId="08A51F54" w:rsidR="00B24508" w:rsidRPr="000F287A" w:rsidRDefault="00B24508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0"/>
          <w:szCs w:val="20"/>
        </w:rPr>
      </w:pPr>
      <w:proofErr w:type="gramStart"/>
      <w:r w:rsidRPr="000F287A">
        <w:rPr>
          <w:rFonts w:ascii="Times" w:hAnsi="Times"/>
          <w:sz w:val="20"/>
          <w:szCs w:val="20"/>
        </w:rPr>
        <w:t>l’ouverture</w:t>
      </w:r>
      <w:proofErr w:type="gramEnd"/>
      <w:r w:rsidRPr="000F287A">
        <w:rPr>
          <w:rFonts w:ascii="Times" w:hAnsi="Times"/>
          <w:sz w:val="20"/>
          <w:szCs w:val="20"/>
        </w:rPr>
        <w:t xml:space="preserve"> à plusieurs formations, y compris </w:t>
      </w:r>
      <w:r w:rsidR="00322CA4" w:rsidRPr="000F287A">
        <w:rPr>
          <w:rFonts w:ascii="Times" w:hAnsi="Times"/>
          <w:sz w:val="20"/>
          <w:szCs w:val="20"/>
        </w:rPr>
        <w:t xml:space="preserve">en </w:t>
      </w:r>
      <w:r w:rsidRPr="000F287A">
        <w:rPr>
          <w:rFonts w:ascii="Times" w:hAnsi="Times"/>
          <w:sz w:val="20"/>
          <w:szCs w:val="20"/>
        </w:rPr>
        <w:t xml:space="preserve">licence et </w:t>
      </w:r>
      <w:r w:rsidR="00322CA4" w:rsidRPr="000F287A">
        <w:rPr>
          <w:rFonts w:ascii="Times" w:hAnsi="Times"/>
          <w:sz w:val="20"/>
          <w:szCs w:val="20"/>
        </w:rPr>
        <w:t xml:space="preserve">la </w:t>
      </w:r>
      <w:r w:rsidRPr="000F287A">
        <w:rPr>
          <w:rFonts w:ascii="Times" w:hAnsi="Times"/>
          <w:sz w:val="20"/>
          <w:szCs w:val="20"/>
        </w:rPr>
        <w:t>formation continue</w:t>
      </w:r>
    </w:p>
    <w:p w14:paraId="34D1ED3D" w14:textId="7414D338" w:rsidR="00CD057D" w:rsidRDefault="00CD057D" w:rsidP="00822DAA">
      <w:pPr>
        <w:rPr>
          <w:sz w:val="20"/>
        </w:rPr>
      </w:pPr>
    </w:p>
    <w:p w14:paraId="0DC363EC" w14:textId="77777777" w:rsidR="005A3F4E" w:rsidRPr="00014B7E" w:rsidRDefault="005A3F4E" w:rsidP="005A3F4E">
      <w:pPr>
        <w:jc w:val="both"/>
        <w:rPr>
          <w:sz w:val="20"/>
        </w:rPr>
      </w:pPr>
      <w:r w:rsidRPr="00014B7E">
        <w:rPr>
          <w:sz w:val="20"/>
        </w:rPr>
        <w:t>Un porteur</w:t>
      </w:r>
      <w:r w:rsidRPr="00A44317">
        <w:rPr>
          <w:sz w:val="20"/>
        </w:rPr>
        <w:t xml:space="preserve"> ou une porteuse de projet</w:t>
      </w:r>
      <w:r w:rsidRPr="00014B7E">
        <w:rPr>
          <w:sz w:val="20"/>
        </w:rPr>
        <w:t xml:space="preserve"> peut demander un co-financement de l’équipement qu’il</w:t>
      </w:r>
      <w:r>
        <w:rPr>
          <w:sz w:val="20"/>
        </w:rPr>
        <w:t>/elle</w:t>
      </w:r>
      <w:r w:rsidRPr="00014B7E">
        <w:rPr>
          <w:sz w:val="20"/>
        </w:rPr>
        <w:t xml:space="preserve"> souhaite acheter, entre le présent AAP </w:t>
      </w:r>
      <w:r w:rsidRPr="00014B7E">
        <w:rPr>
          <w:i/>
          <w:sz w:val="20"/>
        </w:rPr>
        <w:t>Soutien projet pédagogique</w:t>
      </w:r>
      <w:r w:rsidRPr="00014B7E">
        <w:rPr>
          <w:sz w:val="20"/>
        </w:rPr>
        <w:t xml:space="preserve"> et l’AAP </w:t>
      </w:r>
      <w:r w:rsidRPr="00014B7E">
        <w:rPr>
          <w:i/>
          <w:sz w:val="20"/>
        </w:rPr>
        <w:t>Outils Communs</w:t>
      </w:r>
      <w:r w:rsidRPr="00014B7E">
        <w:rPr>
          <w:sz w:val="20"/>
        </w:rPr>
        <w:t xml:space="preserve"> </w:t>
      </w:r>
      <w:r w:rsidRPr="000F6802">
        <w:rPr>
          <w:sz w:val="20"/>
        </w:rPr>
        <w:t>(</w:t>
      </w:r>
      <w:hyperlink r:id="rId8" w:history="1">
        <w:r w:rsidRPr="00DC7359">
          <w:rPr>
            <w:rStyle w:val="Lienhypertexte"/>
            <w:sz w:val="20"/>
          </w:rPr>
          <w:t>https://saclay-plant-sciences.hub.inrae.fr/rubriques-verticales2/appels-a-projets-sps-et-offres-d-emploi/financements-sps/appel-a-projets-outils-communs</w:t>
        </w:r>
      </w:hyperlink>
      <w:r w:rsidRPr="00DC7359">
        <w:rPr>
          <w:sz w:val="20"/>
        </w:rPr>
        <w:t>)</w:t>
      </w:r>
      <w:r w:rsidRPr="000F6802">
        <w:rPr>
          <w:sz w:val="20"/>
        </w:rPr>
        <w:t xml:space="preserve"> sous</w:t>
      </w:r>
      <w:r w:rsidRPr="00DC7359">
        <w:rPr>
          <w:sz w:val="20"/>
        </w:rPr>
        <w:t xml:space="preserve"> réserve que les deux conditions suivantes soient remplies :</w:t>
      </w:r>
      <w:r w:rsidRPr="00014B7E">
        <w:rPr>
          <w:sz w:val="20"/>
        </w:rPr>
        <w:t xml:space="preserve"> </w:t>
      </w:r>
    </w:p>
    <w:p w14:paraId="1BDD1639" w14:textId="77777777" w:rsidR="005A3F4E" w:rsidRPr="00014B7E" w:rsidRDefault="005A3F4E" w:rsidP="005A3F4E">
      <w:pPr>
        <w:rPr>
          <w:sz w:val="20"/>
        </w:rPr>
      </w:pPr>
      <w:r w:rsidRPr="00014B7E">
        <w:rPr>
          <w:sz w:val="20"/>
        </w:rPr>
        <w:t>- Remplir les demandes pour les deux</w:t>
      </w:r>
      <w:r>
        <w:rPr>
          <w:sz w:val="20"/>
        </w:rPr>
        <w:t xml:space="preserve"> </w:t>
      </w:r>
      <w:r w:rsidRPr="00014B7E">
        <w:rPr>
          <w:sz w:val="20"/>
        </w:rPr>
        <w:t>AAP</w:t>
      </w:r>
    </w:p>
    <w:p w14:paraId="0BAA591C" w14:textId="77777777" w:rsidR="005A3F4E" w:rsidRDefault="005A3F4E" w:rsidP="005A3F4E">
      <w:pPr>
        <w:rPr>
          <w:sz w:val="20"/>
        </w:rPr>
      </w:pPr>
      <w:r w:rsidRPr="00014B7E">
        <w:rPr>
          <w:sz w:val="20"/>
        </w:rPr>
        <w:t>- S’engager à mettre le matériel demandé dans les deux</w:t>
      </w:r>
      <w:r>
        <w:rPr>
          <w:sz w:val="20"/>
        </w:rPr>
        <w:t xml:space="preserve"> </w:t>
      </w:r>
      <w:r w:rsidRPr="00014B7E">
        <w:rPr>
          <w:sz w:val="20"/>
        </w:rPr>
        <w:t>AAP à disposition du collectif enseignement-recherche.</w:t>
      </w:r>
    </w:p>
    <w:p w14:paraId="5DF7FD75" w14:textId="77777777" w:rsidR="005A3F4E" w:rsidRDefault="005A3F4E" w:rsidP="00822DAA">
      <w:pPr>
        <w:rPr>
          <w:sz w:val="20"/>
        </w:rPr>
      </w:pPr>
    </w:p>
    <w:p w14:paraId="6B61A280" w14:textId="77777777" w:rsidR="00657E5B" w:rsidRDefault="00657E5B" w:rsidP="005A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b/>
          <w:sz w:val="20"/>
          <w:szCs w:val="20"/>
        </w:rPr>
      </w:pPr>
      <w:r w:rsidRPr="00BE390B">
        <w:rPr>
          <w:rFonts w:ascii="Times" w:hAnsi="Times"/>
          <w:b/>
          <w:sz w:val="20"/>
          <w:szCs w:val="20"/>
        </w:rPr>
        <w:t>IMPORTANT :</w:t>
      </w:r>
    </w:p>
    <w:p w14:paraId="126B9024" w14:textId="7306EA91" w:rsidR="005A3F4E" w:rsidRPr="000F287A" w:rsidRDefault="005A3F4E" w:rsidP="000F2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b/>
          <w:color w:val="FF0000"/>
          <w:sz w:val="20"/>
          <w:szCs w:val="20"/>
        </w:rPr>
      </w:pPr>
      <w:r w:rsidRPr="000F287A">
        <w:rPr>
          <w:rFonts w:ascii="Times" w:hAnsi="Times"/>
          <w:b/>
          <w:color w:val="FF0000"/>
          <w:sz w:val="20"/>
          <w:szCs w:val="20"/>
        </w:rPr>
        <w:t>Pour les projets impliquant des équipements qui ne sont pas utilisés à 100% pour la formation :</w:t>
      </w:r>
    </w:p>
    <w:p w14:paraId="725BE67C" w14:textId="730A1465" w:rsidR="005A3F4E" w:rsidRPr="000F287A" w:rsidRDefault="005A3F4E" w:rsidP="000F2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bCs/>
          <w:sz w:val="20"/>
          <w:szCs w:val="20"/>
        </w:rPr>
      </w:pPr>
      <w:r w:rsidRPr="000F287A">
        <w:rPr>
          <w:rFonts w:ascii="Times" w:hAnsi="Times"/>
          <w:bCs/>
          <w:sz w:val="20"/>
          <w:szCs w:val="20"/>
        </w:rPr>
        <w:t>Attention, cette année, une attention particulière sera apportée au ratio entre le % du coût demandé à travers cet appel et le % du temps machine de l’équipement destiné à des activités de formation. Dans tous les cas, la somme demandée à travers cet appel ne pourra pas être supérieure à 30% du coût total de l’équipement.</w:t>
      </w:r>
    </w:p>
    <w:p w14:paraId="5BE12AE0" w14:textId="61361058" w:rsidR="00CD057D" w:rsidRPr="000F287A" w:rsidRDefault="005A3F4E" w:rsidP="000F2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bCs/>
          <w:i/>
          <w:iCs/>
          <w:sz w:val="20"/>
          <w:szCs w:val="20"/>
        </w:rPr>
      </w:pPr>
      <w:r w:rsidRPr="000F287A">
        <w:rPr>
          <w:rFonts w:ascii="Times" w:hAnsi="Times"/>
          <w:bCs/>
          <w:i/>
          <w:iCs/>
          <w:sz w:val="20"/>
          <w:szCs w:val="20"/>
        </w:rPr>
        <w:t>Les équipements utilisés à 100% pour la formation ne sont pas concernés par cette règle.</w:t>
      </w:r>
    </w:p>
    <w:p w14:paraId="721DF202" w14:textId="77777777" w:rsidR="005A3F4E" w:rsidRPr="000F287A" w:rsidRDefault="005A3F4E" w:rsidP="005A3F4E">
      <w:pPr>
        <w:jc w:val="both"/>
        <w:rPr>
          <w:rFonts w:ascii="Times" w:hAnsi="Times"/>
          <w:bCs/>
          <w:sz w:val="20"/>
          <w:szCs w:val="20"/>
        </w:rPr>
      </w:pPr>
    </w:p>
    <w:p w14:paraId="7E143CF6" w14:textId="77777777" w:rsidR="00657E5B" w:rsidRDefault="008F2A48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b/>
          <w:sz w:val="20"/>
          <w:szCs w:val="20"/>
        </w:rPr>
      </w:pPr>
      <w:r w:rsidRPr="000F287A">
        <w:rPr>
          <w:rFonts w:ascii="Times" w:hAnsi="Times"/>
          <w:b/>
          <w:sz w:val="20"/>
          <w:szCs w:val="20"/>
        </w:rPr>
        <w:t>IMPORTANT :</w:t>
      </w:r>
    </w:p>
    <w:p w14:paraId="29590C88" w14:textId="508F0214" w:rsidR="00B07425" w:rsidRPr="000F287A" w:rsidRDefault="009D679A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sz w:val="20"/>
          <w:szCs w:val="20"/>
        </w:rPr>
      </w:pPr>
      <w:r w:rsidRPr="000F287A">
        <w:rPr>
          <w:rFonts w:ascii="Times" w:hAnsi="Times"/>
          <w:sz w:val="20"/>
          <w:szCs w:val="20"/>
        </w:rPr>
        <w:t>SPS</w:t>
      </w:r>
      <w:r w:rsidR="008F2A48" w:rsidRPr="000F287A">
        <w:rPr>
          <w:rFonts w:ascii="Times" w:hAnsi="Times"/>
          <w:sz w:val="20"/>
          <w:szCs w:val="20"/>
        </w:rPr>
        <w:t xml:space="preserve"> ne considérera que les demandes concernant des projets pédagogiques validés par les instances de pilotage </w:t>
      </w:r>
      <w:r w:rsidR="00B36DD9" w:rsidRPr="000F287A">
        <w:rPr>
          <w:rFonts w:ascii="Times" w:hAnsi="Times"/>
          <w:sz w:val="20"/>
          <w:szCs w:val="20"/>
        </w:rPr>
        <w:t>des formations</w:t>
      </w:r>
      <w:r w:rsidR="00B07425" w:rsidRPr="000F287A">
        <w:rPr>
          <w:rFonts w:ascii="Times" w:hAnsi="Times"/>
          <w:sz w:val="20"/>
          <w:szCs w:val="20"/>
        </w:rPr>
        <w:t>.</w:t>
      </w:r>
    </w:p>
    <w:p w14:paraId="7F1C8FAF" w14:textId="77777777" w:rsidR="00EF1DD7" w:rsidRPr="000F287A" w:rsidRDefault="00EF1DD7">
      <w:pPr>
        <w:rPr>
          <w:sz w:val="20"/>
          <w:szCs w:val="20"/>
        </w:rPr>
      </w:pPr>
    </w:p>
    <w:p w14:paraId="5F0D9DF8" w14:textId="24B79EA7" w:rsidR="00EF1DD7" w:rsidRPr="000F287A" w:rsidRDefault="00EF1DD7" w:rsidP="00EF1DD7">
      <w:pPr>
        <w:rPr>
          <w:sz w:val="20"/>
          <w:szCs w:val="20"/>
        </w:rPr>
      </w:pPr>
      <w:r w:rsidRPr="000F287A">
        <w:rPr>
          <w:b/>
          <w:sz w:val="20"/>
          <w:szCs w:val="20"/>
        </w:rPr>
        <w:t>Contact</w:t>
      </w:r>
      <w:r w:rsidRPr="000F287A">
        <w:rPr>
          <w:sz w:val="20"/>
          <w:szCs w:val="20"/>
        </w:rPr>
        <w:t xml:space="preserve"> : </w:t>
      </w:r>
      <w:hyperlink r:id="rId9" w:history="1">
        <w:r w:rsidR="005C3898" w:rsidRPr="000F287A">
          <w:rPr>
            <w:rStyle w:val="Lienhypertexte"/>
            <w:sz w:val="20"/>
            <w:szCs w:val="20"/>
          </w:rPr>
          <w:t>formation-sps@inrae.fr</w:t>
        </w:r>
      </w:hyperlink>
    </w:p>
    <w:p w14:paraId="58427C6B" w14:textId="05C12DFB" w:rsidR="00B07425" w:rsidRPr="00014B7E" w:rsidRDefault="00B07425">
      <w:r w:rsidRPr="00014B7E">
        <w:br w:type="page"/>
      </w:r>
    </w:p>
    <w:p w14:paraId="09AC0BDC" w14:textId="77777777" w:rsidR="00B07425" w:rsidRPr="00014B7E" w:rsidRDefault="00B07425" w:rsidP="00B07425">
      <w:pPr>
        <w:jc w:val="center"/>
        <w:rPr>
          <w:rFonts w:ascii="Times" w:hAnsi="Times"/>
          <w:b/>
          <w:sz w:val="32"/>
        </w:rPr>
      </w:pPr>
      <w:r w:rsidRPr="00014B7E">
        <w:rPr>
          <w:rFonts w:ascii="Times" w:hAnsi="Times"/>
          <w:b/>
          <w:sz w:val="32"/>
        </w:rPr>
        <w:lastRenderedPageBreak/>
        <w:t>Fiche de projet pédagogique pour une demande de soutien SPS</w:t>
      </w:r>
    </w:p>
    <w:p w14:paraId="284FBB7C" w14:textId="77777777" w:rsidR="00B07425" w:rsidRPr="00014B7E" w:rsidRDefault="00B07425" w:rsidP="00B07425">
      <w:pPr>
        <w:jc w:val="center"/>
        <w:rPr>
          <w:rFonts w:ascii="Times" w:hAnsi="Times"/>
          <w:b/>
          <w:sz w:val="32"/>
        </w:rPr>
      </w:pPr>
      <w:r w:rsidRPr="00014B7E">
        <w:rPr>
          <w:rFonts w:ascii="Times" w:hAnsi="Times"/>
          <w:b/>
          <w:sz w:val="32"/>
        </w:rPr>
        <w:t>(2 pages maximum)</w:t>
      </w:r>
    </w:p>
    <w:p w14:paraId="23FEF408" w14:textId="77777777" w:rsidR="00B07425" w:rsidRPr="00014B7E" w:rsidRDefault="00B07425" w:rsidP="00B07425">
      <w:r w:rsidRPr="00014B7E">
        <w:br/>
        <w:t>Date de la demande :</w:t>
      </w:r>
    </w:p>
    <w:p w14:paraId="06E4ADD4" w14:textId="77777777" w:rsidR="00B07425" w:rsidRPr="00014B7E" w:rsidRDefault="00B07425" w:rsidP="00B07425">
      <w:pPr>
        <w:rPr>
          <w:b/>
        </w:rPr>
      </w:pPr>
    </w:p>
    <w:p w14:paraId="0DED461B" w14:textId="77460B29" w:rsidR="00B07425" w:rsidRPr="00014B7E" w:rsidRDefault="00B07425" w:rsidP="00B07425">
      <w:pPr>
        <w:rPr>
          <w:b/>
        </w:rPr>
      </w:pPr>
      <w:r w:rsidRPr="00014B7E">
        <w:rPr>
          <w:b/>
        </w:rPr>
        <w:t>Coordinateur</w:t>
      </w:r>
      <w:r w:rsidR="00C874F2">
        <w:rPr>
          <w:b/>
        </w:rPr>
        <w:t xml:space="preserve"> ou coordinatrice :</w:t>
      </w:r>
    </w:p>
    <w:p w14:paraId="62A7341A" w14:textId="77777777" w:rsidR="00B07425" w:rsidRPr="00014B7E" w:rsidRDefault="00B07425" w:rsidP="00B07425">
      <w:r w:rsidRPr="00014B7E">
        <w:t>Nom :</w:t>
      </w:r>
    </w:p>
    <w:p w14:paraId="4386AF6C" w14:textId="77777777" w:rsidR="00B07425" w:rsidRPr="00014B7E" w:rsidRDefault="00B07425" w:rsidP="00B07425">
      <w:r w:rsidRPr="00014B7E">
        <w:t>Prénom :</w:t>
      </w:r>
    </w:p>
    <w:p w14:paraId="2104A43E" w14:textId="77777777" w:rsidR="00B07425" w:rsidRPr="00014B7E" w:rsidRDefault="00B07425" w:rsidP="00B07425">
      <w:r w:rsidRPr="00014B7E">
        <w:t>Laboratoire :</w:t>
      </w:r>
    </w:p>
    <w:p w14:paraId="4A1DA87A" w14:textId="77777777" w:rsidR="00B07425" w:rsidRPr="00014B7E" w:rsidRDefault="00B07425" w:rsidP="00B07425">
      <w:r w:rsidRPr="00014B7E">
        <w:t>Email :</w:t>
      </w:r>
    </w:p>
    <w:p w14:paraId="6ED534DF" w14:textId="77777777" w:rsidR="00B07425" w:rsidRPr="00014B7E" w:rsidRDefault="00B07425" w:rsidP="00B07425">
      <w:r w:rsidRPr="00014B7E">
        <w:t>Tel :</w:t>
      </w:r>
    </w:p>
    <w:p w14:paraId="045A4614" w14:textId="77777777" w:rsidR="00B07425" w:rsidRPr="00014B7E" w:rsidRDefault="00B07425" w:rsidP="00B07425"/>
    <w:p w14:paraId="163F1282" w14:textId="55271928" w:rsidR="00B07425" w:rsidRPr="00014B7E" w:rsidRDefault="00B07425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14B7E">
        <w:rPr>
          <w:b/>
        </w:rPr>
        <w:t>Formation</w:t>
      </w:r>
      <w:r w:rsidR="00B36DD9">
        <w:rPr>
          <w:b/>
        </w:rPr>
        <w:t>s</w:t>
      </w:r>
      <w:r w:rsidRPr="00014B7E">
        <w:rPr>
          <w:b/>
        </w:rPr>
        <w:t xml:space="preserve"> concernée</w:t>
      </w:r>
      <w:r w:rsidR="00B36DD9">
        <w:rPr>
          <w:b/>
        </w:rPr>
        <w:t>s</w:t>
      </w:r>
      <w:r w:rsidRPr="00014B7E">
        <w:rPr>
          <w:b/>
        </w:rPr>
        <w:t xml:space="preserve"> par la demande</w:t>
      </w:r>
    </w:p>
    <w:p w14:paraId="0CB5C345" w14:textId="162741DF" w:rsidR="00B07425" w:rsidRDefault="00B07425" w:rsidP="00B07425">
      <w:pPr>
        <w:rPr>
          <w:b/>
        </w:rPr>
      </w:pPr>
    </w:p>
    <w:p w14:paraId="72F441C1" w14:textId="6661565D" w:rsidR="00C31E46" w:rsidRDefault="00C31E46" w:rsidP="00C31E46">
      <w:pPr>
        <w:rPr>
          <w:bCs/>
          <w:i/>
          <w:iCs/>
        </w:rPr>
      </w:pPr>
      <w:r w:rsidRPr="00B56FD0">
        <w:rPr>
          <w:bCs/>
          <w:i/>
          <w:iCs/>
        </w:rPr>
        <w:t xml:space="preserve">La demande doit concerner </w:t>
      </w:r>
      <w:proofErr w:type="gramStart"/>
      <w:r w:rsidRPr="00B56FD0">
        <w:rPr>
          <w:bCs/>
          <w:i/>
          <w:iCs/>
        </w:rPr>
        <w:t>a</w:t>
      </w:r>
      <w:proofErr w:type="gramEnd"/>
      <w:r w:rsidRPr="00B56FD0">
        <w:rPr>
          <w:bCs/>
          <w:i/>
          <w:iCs/>
        </w:rPr>
        <w:t xml:space="preserve"> minima l’une des formations SPS (</w:t>
      </w:r>
      <w:hyperlink r:id="rId10" w:history="1">
        <w:r w:rsidRPr="00BB0A6C">
          <w:rPr>
            <w:rStyle w:val="Lienhypertexte"/>
            <w:bCs/>
            <w:i/>
            <w:iCs/>
          </w:rPr>
          <w:t>https://saclay-plant-sciences.hub.inrae.fr/formation/enseignement-superieur</w:t>
        </w:r>
      </w:hyperlink>
      <w:r w:rsidRPr="00B56FD0">
        <w:rPr>
          <w:bCs/>
          <w:i/>
          <w:iCs/>
        </w:rPr>
        <w:t>)</w:t>
      </w:r>
    </w:p>
    <w:p w14:paraId="33065CEA" w14:textId="77777777" w:rsidR="00B56FD0" w:rsidRDefault="00B56FD0" w:rsidP="00B07425">
      <w:pPr>
        <w:rPr>
          <w:b/>
        </w:rPr>
      </w:pPr>
    </w:p>
    <w:tbl>
      <w:tblPr>
        <w:tblStyle w:val="Grilledutableau"/>
        <w:tblW w:w="11482" w:type="dxa"/>
        <w:tblInd w:w="-1281" w:type="dxa"/>
        <w:tblLook w:val="04A0" w:firstRow="1" w:lastRow="0" w:firstColumn="1" w:lastColumn="0" w:noHBand="0" w:noVBand="1"/>
      </w:tblPr>
      <w:tblGrid>
        <w:gridCol w:w="961"/>
        <w:gridCol w:w="960"/>
        <w:gridCol w:w="1056"/>
        <w:gridCol w:w="789"/>
        <w:gridCol w:w="2012"/>
        <w:gridCol w:w="601"/>
        <w:gridCol w:w="812"/>
        <w:gridCol w:w="1456"/>
        <w:gridCol w:w="2835"/>
      </w:tblGrid>
      <w:tr w:rsidR="00B36DD9" w:rsidRPr="00B36DD9" w14:paraId="1D33F38D" w14:textId="77777777" w:rsidTr="00A44317">
        <w:trPr>
          <w:cantSplit/>
          <w:trHeight w:val="2833"/>
        </w:trPr>
        <w:tc>
          <w:tcPr>
            <w:tcW w:w="961" w:type="dxa"/>
            <w:textDirection w:val="btLr"/>
            <w:vAlign w:val="center"/>
          </w:tcPr>
          <w:p w14:paraId="1DE61EF0" w14:textId="07EB3ECA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Intitulé de la formation / Responsable</w:t>
            </w:r>
          </w:p>
        </w:tc>
        <w:tc>
          <w:tcPr>
            <w:tcW w:w="960" w:type="dxa"/>
            <w:textDirection w:val="btLr"/>
            <w:vAlign w:val="center"/>
          </w:tcPr>
          <w:p w14:paraId="4A7F745B" w14:textId="7338EDD5" w:rsidR="00B36DD9" w:rsidRPr="00A44317" w:rsidRDefault="00BF05DE" w:rsidP="00A44317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Intitulé de l’</w:t>
            </w:r>
            <w:r w:rsidR="005E6659">
              <w:rPr>
                <w:b/>
                <w:sz w:val="22"/>
              </w:rPr>
              <w:t>U</w:t>
            </w:r>
            <w:r w:rsidR="00B36DD9" w:rsidRPr="00A44317">
              <w:rPr>
                <w:b/>
                <w:sz w:val="22"/>
              </w:rPr>
              <w:t>E / Responsable</w:t>
            </w:r>
          </w:p>
        </w:tc>
        <w:tc>
          <w:tcPr>
            <w:tcW w:w="1056" w:type="dxa"/>
            <w:textDirection w:val="btLr"/>
            <w:vAlign w:val="center"/>
          </w:tcPr>
          <w:p w14:paraId="6356B61B" w14:textId="26079891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 xml:space="preserve">Niveau (L1, L2, L3, M1, M2, D, </w:t>
            </w:r>
            <w:r w:rsidR="005E6659">
              <w:rPr>
                <w:b/>
                <w:sz w:val="22"/>
              </w:rPr>
              <w:t>formation continue) / S</w:t>
            </w:r>
            <w:r w:rsidRPr="00A44317">
              <w:rPr>
                <w:b/>
                <w:sz w:val="22"/>
              </w:rPr>
              <w:t>emestre (S1, S2)</w:t>
            </w:r>
          </w:p>
        </w:tc>
        <w:tc>
          <w:tcPr>
            <w:tcW w:w="789" w:type="dxa"/>
            <w:textDirection w:val="btLr"/>
            <w:vAlign w:val="center"/>
          </w:tcPr>
          <w:p w14:paraId="10951569" w14:textId="22E0D73A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Nombre d’heures ou ECTS (préciser)</w:t>
            </w:r>
          </w:p>
        </w:tc>
        <w:tc>
          <w:tcPr>
            <w:tcW w:w="2012" w:type="dxa"/>
            <w:textDirection w:val="btLr"/>
            <w:vAlign w:val="center"/>
          </w:tcPr>
          <w:p w14:paraId="42630A54" w14:textId="39784CB8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 xml:space="preserve">Nom et Institut d'origine des </w:t>
            </w:r>
            <w:proofErr w:type="spellStart"/>
            <w:r w:rsidRPr="00A44317">
              <w:rPr>
                <w:b/>
                <w:sz w:val="22"/>
              </w:rPr>
              <w:t>enseignant·es</w:t>
            </w:r>
            <w:r w:rsidR="00136B5A">
              <w:rPr>
                <w:b/>
                <w:sz w:val="22"/>
              </w:rPr>
              <w:t>-</w:t>
            </w:r>
            <w:r w:rsidRPr="00A44317">
              <w:rPr>
                <w:b/>
                <w:sz w:val="22"/>
              </w:rPr>
              <w:t>chercheur·euses</w:t>
            </w:r>
            <w:proofErr w:type="spellEnd"/>
            <w:r w:rsidRPr="00A44317">
              <w:rPr>
                <w:b/>
                <w:sz w:val="22"/>
              </w:rPr>
              <w:t xml:space="preserve"> </w:t>
            </w:r>
            <w:proofErr w:type="gramStart"/>
            <w:r w:rsidRPr="00A44317">
              <w:rPr>
                <w:b/>
                <w:sz w:val="22"/>
              </w:rPr>
              <w:t xml:space="preserve">ou  </w:t>
            </w:r>
            <w:proofErr w:type="spellStart"/>
            <w:r w:rsidRPr="00A44317">
              <w:rPr>
                <w:b/>
                <w:sz w:val="22"/>
              </w:rPr>
              <w:t>chercheur</w:t>
            </w:r>
            <w:proofErr w:type="gramEnd"/>
            <w:r w:rsidRPr="00A44317">
              <w:rPr>
                <w:b/>
                <w:sz w:val="22"/>
              </w:rPr>
              <w:t>·euses</w:t>
            </w:r>
            <w:proofErr w:type="spellEnd"/>
            <w:r w:rsidRPr="00A44317">
              <w:rPr>
                <w:b/>
                <w:sz w:val="22"/>
              </w:rPr>
              <w:t xml:space="preserve"> </w:t>
            </w:r>
            <w:proofErr w:type="spellStart"/>
            <w:r w:rsidRPr="00A44317">
              <w:rPr>
                <w:b/>
                <w:sz w:val="22"/>
              </w:rPr>
              <w:t>impliqué·es</w:t>
            </w:r>
            <w:proofErr w:type="spellEnd"/>
          </w:p>
        </w:tc>
        <w:tc>
          <w:tcPr>
            <w:tcW w:w="601" w:type="dxa"/>
            <w:textDirection w:val="btLr"/>
            <w:vAlign w:val="center"/>
          </w:tcPr>
          <w:p w14:paraId="6C90004B" w14:textId="16C0BDBD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Nombre d'</w:t>
            </w:r>
            <w:proofErr w:type="spellStart"/>
            <w:r w:rsidRPr="00A44317">
              <w:rPr>
                <w:b/>
                <w:sz w:val="22"/>
              </w:rPr>
              <w:t>étudiant·es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B683DE5" w14:textId="783DBBA0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Lieu(x) de la formation</w:t>
            </w:r>
          </w:p>
        </w:tc>
        <w:tc>
          <w:tcPr>
            <w:tcW w:w="1456" w:type="dxa"/>
            <w:textDirection w:val="btLr"/>
            <w:vAlign w:val="center"/>
          </w:tcPr>
          <w:p w14:paraId="191B75C0" w14:textId="52AFAF7B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Format de la formation : % cours/conférences-TD-TP-travail individuel sur projet et part de la formation en anglais</w:t>
            </w:r>
          </w:p>
        </w:tc>
        <w:tc>
          <w:tcPr>
            <w:tcW w:w="2835" w:type="dxa"/>
            <w:textDirection w:val="btLr"/>
            <w:vAlign w:val="center"/>
          </w:tcPr>
          <w:p w14:paraId="4D810E75" w14:textId="41F9B394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Objectifs pédagogiques (notions et compétences à acquérir) (5</w:t>
            </w:r>
            <w:r w:rsidR="005E6659">
              <w:rPr>
                <w:b/>
                <w:sz w:val="22"/>
              </w:rPr>
              <w:t>00 caractères</w:t>
            </w:r>
            <w:r w:rsidRPr="00A44317">
              <w:rPr>
                <w:b/>
                <w:sz w:val="22"/>
              </w:rPr>
              <w:t xml:space="preserve"> max)</w:t>
            </w:r>
          </w:p>
        </w:tc>
      </w:tr>
      <w:tr w:rsidR="00B36DD9" w:rsidRPr="00B36DD9" w14:paraId="0B05AA84" w14:textId="77777777" w:rsidTr="00A44317">
        <w:tc>
          <w:tcPr>
            <w:tcW w:w="961" w:type="dxa"/>
          </w:tcPr>
          <w:p w14:paraId="76594A9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960" w:type="dxa"/>
          </w:tcPr>
          <w:p w14:paraId="07D207D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056" w:type="dxa"/>
          </w:tcPr>
          <w:p w14:paraId="6D132F54" w14:textId="169FB43B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789" w:type="dxa"/>
          </w:tcPr>
          <w:p w14:paraId="140B91D2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012" w:type="dxa"/>
          </w:tcPr>
          <w:p w14:paraId="1AE5D2C6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601" w:type="dxa"/>
          </w:tcPr>
          <w:p w14:paraId="7DD3B33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812" w:type="dxa"/>
          </w:tcPr>
          <w:p w14:paraId="3D8F5B83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456" w:type="dxa"/>
          </w:tcPr>
          <w:p w14:paraId="3FB6874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5870B510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</w:tr>
      <w:tr w:rsidR="00B36DD9" w:rsidRPr="00B36DD9" w14:paraId="652B4374" w14:textId="77777777" w:rsidTr="00A44317">
        <w:tc>
          <w:tcPr>
            <w:tcW w:w="961" w:type="dxa"/>
          </w:tcPr>
          <w:p w14:paraId="7144995A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960" w:type="dxa"/>
          </w:tcPr>
          <w:p w14:paraId="3579E46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056" w:type="dxa"/>
          </w:tcPr>
          <w:p w14:paraId="736B3A47" w14:textId="1F846741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789" w:type="dxa"/>
          </w:tcPr>
          <w:p w14:paraId="73A7BC10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012" w:type="dxa"/>
          </w:tcPr>
          <w:p w14:paraId="04E69ED6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601" w:type="dxa"/>
          </w:tcPr>
          <w:p w14:paraId="1E68364F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812" w:type="dxa"/>
          </w:tcPr>
          <w:p w14:paraId="1EF841E1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456" w:type="dxa"/>
          </w:tcPr>
          <w:p w14:paraId="35040BA9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774031B3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</w:tr>
      <w:tr w:rsidR="00B36DD9" w:rsidRPr="00B36DD9" w14:paraId="12EE4F23" w14:textId="77777777" w:rsidTr="00A44317">
        <w:tc>
          <w:tcPr>
            <w:tcW w:w="961" w:type="dxa"/>
          </w:tcPr>
          <w:p w14:paraId="1C581E45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960" w:type="dxa"/>
          </w:tcPr>
          <w:p w14:paraId="42B03FCC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056" w:type="dxa"/>
          </w:tcPr>
          <w:p w14:paraId="47C7A6B0" w14:textId="203C41AD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789" w:type="dxa"/>
          </w:tcPr>
          <w:p w14:paraId="51528DD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012" w:type="dxa"/>
          </w:tcPr>
          <w:p w14:paraId="6718847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601" w:type="dxa"/>
          </w:tcPr>
          <w:p w14:paraId="329F9444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812" w:type="dxa"/>
          </w:tcPr>
          <w:p w14:paraId="2F07BAEA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456" w:type="dxa"/>
          </w:tcPr>
          <w:p w14:paraId="569A5E0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7B16F7A7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</w:tr>
    </w:tbl>
    <w:p w14:paraId="3637830A" w14:textId="236B1B0B" w:rsidR="00B36DD9" w:rsidRPr="00A44317" w:rsidRDefault="00B36DD9" w:rsidP="00B07425">
      <w:pPr>
        <w:rPr>
          <w:i/>
        </w:rPr>
      </w:pPr>
      <w:r w:rsidRPr="00A44317">
        <w:rPr>
          <w:i/>
        </w:rPr>
        <w:t>Ajouter autant de ligne</w:t>
      </w:r>
      <w:r w:rsidR="005E6659">
        <w:rPr>
          <w:i/>
        </w:rPr>
        <w:t>s</w:t>
      </w:r>
      <w:r w:rsidRPr="00A44317">
        <w:rPr>
          <w:i/>
        </w:rPr>
        <w:t xml:space="preserve"> que d’UE concernées</w:t>
      </w:r>
    </w:p>
    <w:p w14:paraId="00C5B015" w14:textId="77777777" w:rsidR="00B07425" w:rsidRPr="00014B7E" w:rsidRDefault="00B07425" w:rsidP="00B07425"/>
    <w:p w14:paraId="3B00B95F" w14:textId="77777777" w:rsidR="00B07425" w:rsidRPr="00014B7E" w:rsidRDefault="00B07425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14B7E">
        <w:rPr>
          <w:b/>
        </w:rPr>
        <w:t>Equipement et fonctionnement demandé</w:t>
      </w:r>
    </w:p>
    <w:p w14:paraId="25D43DA4" w14:textId="77777777" w:rsidR="00B07425" w:rsidRPr="00014B7E" w:rsidRDefault="00B07425" w:rsidP="00B07425"/>
    <w:p w14:paraId="75BC8B77" w14:textId="589317A4" w:rsidR="002F5913" w:rsidRDefault="002F5913" w:rsidP="00B07425">
      <w:r w:rsidRPr="00BF73DB">
        <w:rPr>
          <w:b/>
        </w:rPr>
        <w:t>Nom de l’équipement </w:t>
      </w:r>
      <w:r w:rsidR="00232C80" w:rsidRPr="00BF73DB">
        <w:rPr>
          <w:b/>
        </w:rPr>
        <w:t>ou fonctionnement</w:t>
      </w:r>
      <w:r w:rsidR="00EB0601">
        <w:t xml:space="preserve"> </w:t>
      </w:r>
      <w:r>
        <w:t>:</w:t>
      </w:r>
    </w:p>
    <w:p w14:paraId="5D3F3CC1" w14:textId="77777777" w:rsidR="002F5913" w:rsidRDefault="002F5913" w:rsidP="00B07425"/>
    <w:p w14:paraId="5BE104E8" w14:textId="7FA1A530" w:rsidR="00427280" w:rsidRDefault="00B07425" w:rsidP="00BF73DB">
      <w:pPr>
        <w:jc w:val="both"/>
      </w:pPr>
      <w:r w:rsidRPr="00BF73DB">
        <w:rPr>
          <w:b/>
        </w:rPr>
        <w:t xml:space="preserve">Descriptif de l'équipement </w:t>
      </w:r>
      <w:r w:rsidR="00232C80" w:rsidRPr="00BF73DB">
        <w:rPr>
          <w:b/>
        </w:rPr>
        <w:t xml:space="preserve">/ fonctionnement </w:t>
      </w:r>
      <w:r w:rsidRPr="00BF73DB">
        <w:rPr>
          <w:b/>
        </w:rPr>
        <w:t>et son usage</w:t>
      </w:r>
      <w:r w:rsidR="000A6277" w:rsidRPr="00BF73DB">
        <w:rPr>
          <w:b/>
        </w:rPr>
        <w:t xml:space="preserve">, en particulier </w:t>
      </w:r>
      <w:r w:rsidR="00EB0601" w:rsidRPr="00BF73DB">
        <w:rPr>
          <w:b/>
        </w:rPr>
        <w:t>dans le cadre de la formation</w:t>
      </w:r>
      <w:r w:rsidRPr="00BF73DB">
        <w:rPr>
          <w:b/>
        </w:rPr>
        <w:t xml:space="preserve"> (20 lignes max)</w:t>
      </w:r>
      <w:r w:rsidRPr="00014B7E">
        <w:t xml:space="preserve"> :</w:t>
      </w:r>
    </w:p>
    <w:p w14:paraId="5A4D907F" w14:textId="372F8981" w:rsidR="00B07425" w:rsidRDefault="00427280" w:rsidP="00BF73DB">
      <w:pPr>
        <w:jc w:val="both"/>
        <w:rPr>
          <w:i/>
        </w:rPr>
      </w:pPr>
      <w:r w:rsidRPr="00BF73DB">
        <w:rPr>
          <w:i/>
        </w:rPr>
        <w:t>Une attention particulière sera portée à l’impact de la demande sur les formations, notamment pour les projets dont le budget demandé à travers cet AAP représente 50% ou plus du budget total.</w:t>
      </w:r>
    </w:p>
    <w:p w14:paraId="18C47879" w14:textId="774B1C31" w:rsidR="00EB0601" w:rsidRDefault="00EB0601" w:rsidP="00B07425"/>
    <w:p w14:paraId="56EB3254" w14:textId="1F4395F8" w:rsidR="00EB0601" w:rsidRDefault="00EB0601" w:rsidP="00B07425">
      <w:r w:rsidRPr="00BF73DB">
        <w:rPr>
          <w:b/>
        </w:rPr>
        <w:t>Coût total</w:t>
      </w:r>
      <w:r>
        <w:rPr>
          <w:b/>
        </w:rPr>
        <w:t xml:space="preserve"> </w:t>
      </w:r>
      <w:r>
        <w:t xml:space="preserve">: </w:t>
      </w:r>
    </w:p>
    <w:p w14:paraId="4E57CB14" w14:textId="77777777" w:rsidR="00427280" w:rsidRPr="00014B7E" w:rsidRDefault="00427280" w:rsidP="00B07425"/>
    <w:p w14:paraId="4DE6F886" w14:textId="18EF6483" w:rsidR="00B07425" w:rsidRDefault="00B07425" w:rsidP="00B07425">
      <w:r w:rsidRPr="00BF73DB">
        <w:rPr>
          <w:b/>
        </w:rPr>
        <w:t xml:space="preserve">Financement demandé </w:t>
      </w:r>
      <w:r w:rsidR="00EB0601" w:rsidRPr="00BF73DB">
        <w:rPr>
          <w:b/>
        </w:rPr>
        <w:t xml:space="preserve">à SPS </w:t>
      </w:r>
      <w:r w:rsidRPr="00BF73DB">
        <w:rPr>
          <w:b/>
        </w:rPr>
        <w:t>(justifier)</w:t>
      </w:r>
      <w:r w:rsidR="00EB0601">
        <w:t xml:space="preserve"> </w:t>
      </w:r>
      <w:r w:rsidRPr="00014B7E">
        <w:t>:</w:t>
      </w:r>
    </w:p>
    <w:p w14:paraId="6D07AA26" w14:textId="6C090AB5" w:rsidR="00EB0601" w:rsidRPr="00920183" w:rsidRDefault="00920183" w:rsidP="00920183">
      <w:pPr>
        <w:jc w:val="both"/>
        <w:rPr>
          <w:i/>
          <w:iCs/>
        </w:rPr>
      </w:pPr>
      <w:r w:rsidRPr="00920183">
        <w:rPr>
          <w:i/>
          <w:iCs/>
        </w:rPr>
        <w:t xml:space="preserve">Pour </w:t>
      </w:r>
      <w:r w:rsidRPr="00920183">
        <w:rPr>
          <w:i/>
          <w:iCs/>
        </w:rPr>
        <w:t>rappel, pour</w:t>
      </w:r>
      <w:r>
        <w:rPr>
          <w:i/>
          <w:iCs/>
        </w:rPr>
        <w:t xml:space="preserve"> </w:t>
      </w:r>
      <w:r w:rsidRPr="00920183">
        <w:rPr>
          <w:i/>
          <w:iCs/>
        </w:rPr>
        <w:t>les projets impliquant des équipements qui ne sont pas utilisés à 100% pour la formation</w:t>
      </w:r>
      <w:r w:rsidRPr="00920183">
        <w:rPr>
          <w:i/>
          <w:iCs/>
        </w:rPr>
        <w:t xml:space="preserve">, </w:t>
      </w:r>
      <w:r w:rsidRPr="00920183">
        <w:rPr>
          <w:i/>
          <w:iCs/>
        </w:rPr>
        <w:t>la somme demandée à travers cet appel ne pourra pas être supérieure à 30% du coût total de l’équipement.</w:t>
      </w:r>
    </w:p>
    <w:p w14:paraId="6BF9DFBB" w14:textId="77777777" w:rsidR="00920183" w:rsidRDefault="00920183" w:rsidP="00920183"/>
    <w:p w14:paraId="15DFBF90" w14:textId="77777777" w:rsidR="00EB0601" w:rsidRDefault="00EB0601" w:rsidP="00EB0601">
      <w:r w:rsidRPr="00BF73DB">
        <w:rPr>
          <w:b/>
        </w:rPr>
        <w:t>Cofinancement(s) complémentaire(s)</w:t>
      </w:r>
      <w:r>
        <w:t xml:space="preserve"> :</w:t>
      </w:r>
    </w:p>
    <w:p w14:paraId="43C4C16B" w14:textId="77777777" w:rsidR="00EB0601" w:rsidRPr="00BF73DB" w:rsidRDefault="00EB0601" w:rsidP="00EB0601">
      <w:pPr>
        <w:rPr>
          <w:i/>
        </w:rPr>
      </w:pPr>
      <w:r w:rsidRPr="00BF73DB">
        <w:rPr>
          <w:i/>
        </w:rPr>
        <w:t>Très fortement conseillé pour tout équipement / Nécessaire pour les équipements &gt; 35k€.</w:t>
      </w:r>
    </w:p>
    <w:p w14:paraId="6E3CF1FF" w14:textId="77777777" w:rsidR="00EB0601" w:rsidRPr="00BF73DB" w:rsidRDefault="00EB0601" w:rsidP="00EB0601">
      <w:pPr>
        <w:rPr>
          <w:i/>
        </w:rPr>
      </w:pPr>
      <w:r w:rsidRPr="00BF73DB">
        <w:rPr>
          <w:i/>
        </w:rPr>
        <w:t>Remplir une ligne par source de co-financement</w:t>
      </w:r>
    </w:p>
    <w:tbl>
      <w:tblPr>
        <w:tblStyle w:val="Grilledutableau"/>
        <w:tblW w:w="10631" w:type="dxa"/>
        <w:tblInd w:w="-743" w:type="dxa"/>
        <w:tblLook w:val="04A0" w:firstRow="1" w:lastRow="0" w:firstColumn="1" w:lastColumn="0" w:noHBand="0" w:noVBand="1"/>
      </w:tblPr>
      <w:tblGrid>
        <w:gridCol w:w="5954"/>
        <w:gridCol w:w="1984"/>
        <w:gridCol w:w="2693"/>
      </w:tblGrid>
      <w:tr w:rsidR="00EB0601" w:rsidRPr="00A2340E" w14:paraId="4F8ED5BB" w14:textId="77777777" w:rsidTr="004B3DB9">
        <w:tc>
          <w:tcPr>
            <w:tcW w:w="5954" w:type="dxa"/>
            <w:vAlign w:val="center"/>
          </w:tcPr>
          <w:p w14:paraId="605A772B" w14:textId="77777777" w:rsidR="00EB0601" w:rsidRPr="00E51C7E" w:rsidRDefault="00EB0601" w:rsidP="004B3DB9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Source de co-</w:t>
            </w:r>
            <w:proofErr w:type="spellStart"/>
            <w:r>
              <w:rPr>
                <w:b/>
                <w:sz w:val="20"/>
                <w:lang w:val="en-US"/>
              </w:rPr>
              <w:t>financement</w:t>
            </w:r>
            <w:proofErr w:type="spellEnd"/>
          </w:p>
        </w:tc>
        <w:tc>
          <w:tcPr>
            <w:tcW w:w="1984" w:type="dxa"/>
            <w:vAlign w:val="center"/>
          </w:tcPr>
          <w:p w14:paraId="099AA7A8" w14:textId="77777777" w:rsidR="00EB0601" w:rsidRPr="00A2340E" w:rsidRDefault="00EB0601" w:rsidP="004B3D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</w:p>
        </w:tc>
        <w:tc>
          <w:tcPr>
            <w:tcW w:w="2693" w:type="dxa"/>
          </w:tcPr>
          <w:p w14:paraId="0D1E9540" w14:textId="77777777" w:rsidR="00EB0601" w:rsidRDefault="00EB0601" w:rsidP="004B3D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Statut</w:t>
            </w:r>
          </w:p>
          <w:p w14:paraId="69507B15" w14:textId="77777777" w:rsidR="00EB0601" w:rsidRDefault="00EB0601" w:rsidP="004B3D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envisagé</w:t>
            </w:r>
            <w:proofErr w:type="gramEnd"/>
            <w:r>
              <w:rPr>
                <w:b/>
                <w:sz w:val="20"/>
              </w:rPr>
              <w:t>, demandé, acquis)</w:t>
            </w:r>
          </w:p>
        </w:tc>
      </w:tr>
      <w:tr w:rsidR="00EB0601" w14:paraId="583BDC05" w14:textId="77777777" w:rsidTr="004B3DB9">
        <w:tc>
          <w:tcPr>
            <w:tcW w:w="5954" w:type="dxa"/>
          </w:tcPr>
          <w:p w14:paraId="35AA3F80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F52DFCC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09608E32" w14:textId="77777777" w:rsidR="00EB0601" w:rsidRDefault="00EB0601" w:rsidP="004B3DB9">
            <w:pPr>
              <w:rPr>
                <w:sz w:val="20"/>
              </w:rPr>
            </w:pPr>
          </w:p>
        </w:tc>
      </w:tr>
      <w:tr w:rsidR="00EB0601" w14:paraId="67DA1BF4" w14:textId="77777777" w:rsidTr="004B3DB9">
        <w:tc>
          <w:tcPr>
            <w:tcW w:w="5954" w:type="dxa"/>
          </w:tcPr>
          <w:p w14:paraId="0B748D14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1154E2E7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009178F6" w14:textId="77777777" w:rsidR="00EB0601" w:rsidRDefault="00EB0601" w:rsidP="004B3DB9">
            <w:pPr>
              <w:rPr>
                <w:sz w:val="20"/>
              </w:rPr>
            </w:pPr>
          </w:p>
        </w:tc>
      </w:tr>
      <w:tr w:rsidR="00EB0601" w14:paraId="6AE324D8" w14:textId="77777777" w:rsidTr="004B3DB9">
        <w:tc>
          <w:tcPr>
            <w:tcW w:w="5954" w:type="dxa"/>
          </w:tcPr>
          <w:p w14:paraId="356F4E63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A1EFCBE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61D2B128" w14:textId="77777777" w:rsidR="00EB0601" w:rsidRDefault="00EB0601" w:rsidP="004B3DB9">
            <w:pPr>
              <w:rPr>
                <w:sz w:val="20"/>
              </w:rPr>
            </w:pPr>
          </w:p>
        </w:tc>
      </w:tr>
    </w:tbl>
    <w:p w14:paraId="331CB275" w14:textId="17D27448" w:rsidR="00EB0601" w:rsidRDefault="00EB0601" w:rsidP="00EB0601"/>
    <w:p w14:paraId="7FC3B748" w14:textId="125B5027" w:rsidR="00EB0601" w:rsidRDefault="00EB0601" w:rsidP="00EB0601"/>
    <w:p w14:paraId="541E998B" w14:textId="34F55E3C" w:rsidR="00EB0601" w:rsidRDefault="00EB0601" w:rsidP="00EB0601"/>
    <w:p w14:paraId="442CFD7C" w14:textId="77777777" w:rsidR="00EB0601" w:rsidRDefault="00EB0601" w:rsidP="00EB0601"/>
    <w:p w14:paraId="107472A6" w14:textId="05F45C68" w:rsidR="00B07425" w:rsidRDefault="00B07425" w:rsidP="00B07425">
      <w:r w:rsidRPr="00BF73DB">
        <w:rPr>
          <w:b/>
        </w:rPr>
        <w:t xml:space="preserve">Utilisation de l'équipement </w:t>
      </w:r>
      <w:r w:rsidR="00232C80" w:rsidRPr="00BF73DB">
        <w:rPr>
          <w:b/>
        </w:rPr>
        <w:t xml:space="preserve">/ fonctionnement </w:t>
      </w:r>
      <w:r w:rsidRPr="00BF73DB">
        <w:rPr>
          <w:b/>
        </w:rPr>
        <w:t>dans le cadre d'autres formations</w:t>
      </w:r>
      <w:r w:rsidRPr="00014B7E">
        <w:t xml:space="preserve"> :</w:t>
      </w:r>
    </w:p>
    <w:p w14:paraId="7C65FCE5" w14:textId="54157321" w:rsidR="00B07425" w:rsidRDefault="00B07425" w:rsidP="00B07425">
      <w:pPr>
        <w:jc w:val="both"/>
      </w:pPr>
    </w:p>
    <w:p w14:paraId="55EE8EA2" w14:textId="5EE7BEF5" w:rsidR="00B571DF" w:rsidRDefault="00B571DF" w:rsidP="00B07425">
      <w:pPr>
        <w:jc w:val="both"/>
      </w:pPr>
    </w:p>
    <w:p w14:paraId="7B95AF6B" w14:textId="387783B9" w:rsidR="00B571DF" w:rsidRDefault="00B571DF" w:rsidP="00B07425">
      <w:pPr>
        <w:jc w:val="both"/>
      </w:pPr>
    </w:p>
    <w:p w14:paraId="5C0520C1" w14:textId="77777777" w:rsidR="00B571DF" w:rsidRDefault="00B571DF" w:rsidP="00B07425">
      <w:pPr>
        <w:jc w:val="both"/>
      </w:pPr>
    </w:p>
    <w:p w14:paraId="0FEBD126" w14:textId="653453CB" w:rsidR="00B571DF" w:rsidRPr="00CB59B1" w:rsidRDefault="00920183" w:rsidP="00B571DF">
      <w:pPr>
        <w:ind w:right="281"/>
        <w:rPr>
          <w:b/>
        </w:rPr>
      </w:pPr>
      <w:sdt>
        <w:sdtPr>
          <w:rPr>
            <w:b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1DF" w:rsidRPr="00CB59B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571DF" w:rsidRPr="00CB59B1">
        <w:rPr>
          <w:b/>
        </w:rPr>
        <w:t xml:space="preserve"> En soumettant ce projet, </w:t>
      </w:r>
      <w:r w:rsidR="00D43E23">
        <w:rPr>
          <w:b/>
        </w:rPr>
        <w:t>le porteur ou la porteuse</w:t>
      </w:r>
      <w:r w:rsidR="00B571DF" w:rsidRPr="00CB59B1">
        <w:rPr>
          <w:b/>
        </w:rPr>
        <w:t xml:space="preserve"> atteste que ce projet a été validé par </w:t>
      </w:r>
      <w:r w:rsidR="00B571DF">
        <w:rPr>
          <w:b/>
        </w:rPr>
        <w:t>les responsables des formations citées dans ce document.</w:t>
      </w:r>
    </w:p>
    <w:p w14:paraId="6F1A4C23" w14:textId="77777777" w:rsidR="00B571DF" w:rsidRPr="00CB59B1" w:rsidRDefault="00B571DF" w:rsidP="00B571DF">
      <w:pPr>
        <w:ind w:right="281"/>
        <w:rPr>
          <w:b/>
        </w:rPr>
      </w:pPr>
      <w:r w:rsidRPr="00CB59B1">
        <w:rPr>
          <w:b/>
        </w:rPr>
        <w:t>&gt;&gt; Obligatoire</w:t>
      </w:r>
    </w:p>
    <w:p w14:paraId="0308FBAB" w14:textId="77777777" w:rsidR="00B571DF" w:rsidRDefault="00B571DF" w:rsidP="00B07425">
      <w:pPr>
        <w:jc w:val="both"/>
      </w:pPr>
    </w:p>
    <w:sectPr w:rsidR="00B571DF" w:rsidSect="002E497F">
      <w:pgSz w:w="11900" w:h="16840"/>
      <w:pgMar w:top="56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E86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44A6D"/>
    <w:multiLevelType w:val="hybridMultilevel"/>
    <w:tmpl w:val="BC96812A"/>
    <w:lvl w:ilvl="0" w:tplc="B8DC5F3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MS Mincho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6588"/>
    <w:multiLevelType w:val="hybridMultilevel"/>
    <w:tmpl w:val="43AA3808"/>
    <w:lvl w:ilvl="0" w:tplc="B8D2D970">
      <w:start w:val="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2"/>
    <w:rsid w:val="00010CD9"/>
    <w:rsid w:val="00014B7E"/>
    <w:rsid w:val="00015737"/>
    <w:rsid w:val="00021D6A"/>
    <w:rsid w:val="00036FDD"/>
    <w:rsid w:val="000424B3"/>
    <w:rsid w:val="00070D45"/>
    <w:rsid w:val="000A6277"/>
    <w:rsid w:val="000B3B7A"/>
    <w:rsid w:val="000C571D"/>
    <w:rsid w:val="000E2D61"/>
    <w:rsid w:val="000F287A"/>
    <w:rsid w:val="000F6802"/>
    <w:rsid w:val="00103EFE"/>
    <w:rsid w:val="00122574"/>
    <w:rsid w:val="00127B64"/>
    <w:rsid w:val="00136B5A"/>
    <w:rsid w:val="00140A88"/>
    <w:rsid w:val="0015279C"/>
    <w:rsid w:val="0016025B"/>
    <w:rsid w:val="00164589"/>
    <w:rsid w:val="001757B0"/>
    <w:rsid w:val="00187556"/>
    <w:rsid w:val="001875E2"/>
    <w:rsid w:val="0019384F"/>
    <w:rsid w:val="001C2044"/>
    <w:rsid w:val="001C3756"/>
    <w:rsid w:val="001E554C"/>
    <w:rsid w:val="001F3CE1"/>
    <w:rsid w:val="001F701B"/>
    <w:rsid w:val="00232C80"/>
    <w:rsid w:val="002414B6"/>
    <w:rsid w:val="00244C53"/>
    <w:rsid w:val="00253DC8"/>
    <w:rsid w:val="00281E09"/>
    <w:rsid w:val="002A420B"/>
    <w:rsid w:val="002A73EF"/>
    <w:rsid w:val="002B5010"/>
    <w:rsid w:val="002C328C"/>
    <w:rsid w:val="002C38AB"/>
    <w:rsid w:val="002C7900"/>
    <w:rsid w:val="002D186D"/>
    <w:rsid w:val="002E497F"/>
    <w:rsid w:val="002E591C"/>
    <w:rsid w:val="002F5913"/>
    <w:rsid w:val="00322CA4"/>
    <w:rsid w:val="0034756E"/>
    <w:rsid w:val="003517BF"/>
    <w:rsid w:val="003634DB"/>
    <w:rsid w:val="003765F2"/>
    <w:rsid w:val="00381DF1"/>
    <w:rsid w:val="003C7080"/>
    <w:rsid w:val="003E6C30"/>
    <w:rsid w:val="003F412D"/>
    <w:rsid w:val="00427280"/>
    <w:rsid w:val="00432431"/>
    <w:rsid w:val="0043790B"/>
    <w:rsid w:val="0046143F"/>
    <w:rsid w:val="00471C8E"/>
    <w:rsid w:val="00487AE6"/>
    <w:rsid w:val="004A6CAB"/>
    <w:rsid w:val="004B7BF9"/>
    <w:rsid w:val="004C1A1A"/>
    <w:rsid w:val="004D7C2F"/>
    <w:rsid w:val="004E6781"/>
    <w:rsid w:val="00523C13"/>
    <w:rsid w:val="0052503E"/>
    <w:rsid w:val="00527115"/>
    <w:rsid w:val="005347BB"/>
    <w:rsid w:val="00546815"/>
    <w:rsid w:val="00563CD0"/>
    <w:rsid w:val="00570F1B"/>
    <w:rsid w:val="00571614"/>
    <w:rsid w:val="00575C53"/>
    <w:rsid w:val="005A3F4E"/>
    <w:rsid w:val="005B0F82"/>
    <w:rsid w:val="005C3898"/>
    <w:rsid w:val="005D389B"/>
    <w:rsid w:val="005E6659"/>
    <w:rsid w:val="005F6C40"/>
    <w:rsid w:val="005F718E"/>
    <w:rsid w:val="00600709"/>
    <w:rsid w:val="0062004D"/>
    <w:rsid w:val="00630D4C"/>
    <w:rsid w:val="00634192"/>
    <w:rsid w:val="00640BCA"/>
    <w:rsid w:val="00657BFC"/>
    <w:rsid w:val="00657E5B"/>
    <w:rsid w:val="00665C46"/>
    <w:rsid w:val="006714F0"/>
    <w:rsid w:val="006873BB"/>
    <w:rsid w:val="00694A89"/>
    <w:rsid w:val="00703758"/>
    <w:rsid w:val="00703906"/>
    <w:rsid w:val="00713628"/>
    <w:rsid w:val="00713BD2"/>
    <w:rsid w:val="00714D23"/>
    <w:rsid w:val="00717297"/>
    <w:rsid w:val="007179F5"/>
    <w:rsid w:val="007300CF"/>
    <w:rsid w:val="00774831"/>
    <w:rsid w:val="0079026A"/>
    <w:rsid w:val="007B2F36"/>
    <w:rsid w:val="007B4618"/>
    <w:rsid w:val="007C75A1"/>
    <w:rsid w:val="007D27A8"/>
    <w:rsid w:val="007E6B89"/>
    <w:rsid w:val="00822DAA"/>
    <w:rsid w:val="0082625A"/>
    <w:rsid w:val="0083324E"/>
    <w:rsid w:val="00837D96"/>
    <w:rsid w:val="00892DFC"/>
    <w:rsid w:val="008B649C"/>
    <w:rsid w:val="008C5C65"/>
    <w:rsid w:val="008F2A48"/>
    <w:rsid w:val="009053E7"/>
    <w:rsid w:val="00913A84"/>
    <w:rsid w:val="00920183"/>
    <w:rsid w:val="0092382F"/>
    <w:rsid w:val="00923933"/>
    <w:rsid w:val="009C0222"/>
    <w:rsid w:val="009D679A"/>
    <w:rsid w:val="00A00A3D"/>
    <w:rsid w:val="00A0122D"/>
    <w:rsid w:val="00A11D1B"/>
    <w:rsid w:val="00A14380"/>
    <w:rsid w:val="00A22F20"/>
    <w:rsid w:val="00A23718"/>
    <w:rsid w:val="00A35B67"/>
    <w:rsid w:val="00A44317"/>
    <w:rsid w:val="00A56A93"/>
    <w:rsid w:val="00A57405"/>
    <w:rsid w:val="00A72C38"/>
    <w:rsid w:val="00A73C1F"/>
    <w:rsid w:val="00A73DA3"/>
    <w:rsid w:val="00A764FE"/>
    <w:rsid w:val="00AB4565"/>
    <w:rsid w:val="00AC1463"/>
    <w:rsid w:val="00AF00A9"/>
    <w:rsid w:val="00B07425"/>
    <w:rsid w:val="00B13B24"/>
    <w:rsid w:val="00B24508"/>
    <w:rsid w:val="00B36877"/>
    <w:rsid w:val="00B36DD9"/>
    <w:rsid w:val="00B5639F"/>
    <w:rsid w:val="00B56FD0"/>
    <w:rsid w:val="00B571DF"/>
    <w:rsid w:val="00B632C3"/>
    <w:rsid w:val="00B63967"/>
    <w:rsid w:val="00B87728"/>
    <w:rsid w:val="00BE0CE0"/>
    <w:rsid w:val="00BE287B"/>
    <w:rsid w:val="00BF05DE"/>
    <w:rsid w:val="00BF73DB"/>
    <w:rsid w:val="00C2794F"/>
    <w:rsid w:val="00C31E46"/>
    <w:rsid w:val="00C874F2"/>
    <w:rsid w:val="00C9290D"/>
    <w:rsid w:val="00CB22BB"/>
    <w:rsid w:val="00CB732A"/>
    <w:rsid w:val="00CC21FD"/>
    <w:rsid w:val="00CC5F9A"/>
    <w:rsid w:val="00CD057D"/>
    <w:rsid w:val="00CE11A5"/>
    <w:rsid w:val="00CE72F6"/>
    <w:rsid w:val="00D04735"/>
    <w:rsid w:val="00D117BE"/>
    <w:rsid w:val="00D34C5B"/>
    <w:rsid w:val="00D35E7A"/>
    <w:rsid w:val="00D43E23"/>
    <w:rsid w:val="00D445C3"/>
    <w:rsid w:val="00D50FC2"/>
    <w:rsid w:val="00D764F1"/>
    <w:rsid w:val="00DA774E"/>
    <w:rsid w:val="00DB29E9"/>
    <w:rsid w:val="00DB437E"/>
    <w:rsid w:val="00DC7359"/>
    <w:rsid w:val="00DE09E5"/>
    <w:rsid w:val="00DE1166"/>
    <w:rsid w:val="00DF74E2"/>
    <w:rsid w:val="00E067FB"/>
    <w:rsid w:val="00E61B8C"/>
    <w:rsid w:val="00E628FE"/>
    <w:rsid w:val="00E77B8F"/>
    <w:rsid w:val="00E82C29"/>
    <w:rsid w:val="00E82D9F"/>
    <w:rsid w:val="00EB0601"/>
    <w:rsid w:val="00EB534B"/>
    <w:rsid w:val="00EB76E1"/>
    <w:rsid w:val="00EB7CBA"/>
    <w:rsid w:val="00EC5F44"/>
    <w:rsid w:val="00EF1DD7"/>
    <w:rsid w:val="00F15D7E"/>
    <w:rsid w:val="00F3624D"/>
    <w:rsid w:val="00F41CA8"/>
    <w:rsid w:val="00F43EA7"/>
    <w:rsid w:val="00FA5663"/>
    <w:rsid w:val="00FB2FE6"/>
    <w:rsid w:val="00FB3A98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55B9EC"/>
  <w14:defaultImageDpi w14:val="300"/>
  <w15:docId w15:val="{C00B6BAD-1B0E-4561-9DDC-69E2038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0D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A11D1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5"/>
    </w:pPr>
    <w:rPr>
      <w:rFonts w:eastAsia="Times New Roman"/>
      <w:b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99"/>
    <w:qFormat/>
    <w:rsid w:val="005B0F8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892DF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92D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892DF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2D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92DFC"/>
    <w:rPr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2D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92DFC"/>
    <w:rPr>
      <w:rFonts w:ascii="Tahoma" w:hAnsi="Tahoma" w:cs="Tahoma"/>
      <w:sz w:val="16"/>
      <w:szCs w:val="16"/>
      <w:lang w:eastAsia="fr-FR"/>
    </w:rPr>
  </w:style>
  <w:style w:type="character" w:customStyle="1" w:styleId="Titre6Car">
    <w:name w:val="Titre 6 Car"/>
    <w:link w:val="Titre6"/>
    <w:rsid w:val="00A11D1B"/>
    <w:rPr>
      <w:rFonts w:eastAsia="Times New Roman"/>
      <w:b/>
      <w:sz w:val="40"/>
    </w:rPr>
  </w:style>
  <w:style w:type="paragraph" w:styleId="Retraitcorpsdetexte2">
    <w:name w:val="Body Text Indent 2"/>
    <w:basedOn w:val="Normal"/>
    <w:link w:val="Retraitcorpsdetexte2Car"/>
    <w:semiHidden/>
    <w:rsid w:val="00D764F1"/>
    <w:pPr>
      <w:tabs>
        <w:tab w:val="center" w:pos="1276"/>
      </w:tabs>
      <w:spacing w:before="120"/>
      <w:ind w:left="1701" w:hanging="851"/>
      <w:jc w:val="both"/>
    </w:pPr>
    <w:rPr>
      <w:rFonts w:ascii="Calibri" w:eastAsia="Times New Roman" w:hAnsi="Calibri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D764F1"/>
    <w:rPr>
      <w:rFonts w:ascii="Calibri" w:eastAsia="Times New Roman" w:hAnsi="Calibri"/>
    </w:rPr>
  </w:style>
  <w:style w:type="character" w:styleId="Lienhypertexte">
    <w:name w:val="Hyperlink"/>
    <w:basedOn w:val="Policepardfaut"/>
    <w:uiPriority w:val="99"/>
    <w:unhideWhenUsed/>
    <w:rsid w:val="000B3B7A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714F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EB0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0F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lay-plant-sciences.hub.inrae.fr/rubriques-verticales2/appels-a-projets-sps-et-offres-d-emploi/financements-sps/appel-a-projets-outils-commun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dages.inrae.fr/index.php/576818?lang=f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clay-plant-sciences.hub.inrae.fr/formation/enseignement-superieu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-sps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B649-B82E-4108-AA5E-454A891E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Jean-Denis Faure</dc:creator>
  <cp:lastModifiedBy>Marie-Jeanne Sellier</cp:lastModifiedBy>
  <cp:revision>19</cp:revision>
  <dcterms:created xsi:type="dcterms:W3CDTF">2025-02-03T09:48:00Z</dcterms:created>
  <dcterms:modified xsi:type="dcterms:W3CDTF">2026-01-06T10:47:00Z</dcterms:modified>
</cp:coreProperties>
</file>