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78E3C" w14:textId="28ED66AC" w:rsidR="000829E2" w:rsidRPr="00B57581" w:rsidRDefault="00432431" w:rsidP="00F35D83">
      <w:pPr>
        <w:ind w:right="-432"/>
        <w:jc w:val="center"/>
        <w:rPr>
          <w:color w:val="0000FF"/>
        </w:rPr>
      </w:pPr>
      <w:r>
        <w:rPr>
          <w:b/>
          <w:bCs/>
          <w:color w:val="FF0000"/>
        </w:rPr>
        <w:t>Soumission</w:t>
      </w:r>
      <w:r w:rsidR="00D764F1">
        <w:rPr>
          <w:b/>
          <w:bCs/>
          <w:color w:val="FF0000"/>
        </w:rPr>
        <w:t xml:space="preserve"> en ligne</w:t>
      </w:r>
      <w:r w:rsidR="00D764F1" w:rsidRPr="00014B7E">
        <w:rPr>
          <w:b/>
          <w:bCs/>
          <w:color w:val="FF0000"/>
        </w:rPr>
        <w:t xml:space="preserve"> </w:t>
      </w:r>
      <w:r w:rsidR="008B3FC4">
        <w:rPr>
          <w:b/>
          <w:bCs/>
          <w:color w:val="FF0000"/>
        </w:rPr>
        <w:t xml:space="preserve">au fil de l’eau </w:t>
      </w:r>
      <w:r w:rsidR="00F91848">
        <w:rPr>
          <w:b/>
          <w:bCs/>
          <w:color w:val="FF0000"/>
        </w:rPr>
        <w:t xml:space="preserve">: </w:t>
      </w:r>
      <w:hyperlink r:id="rId6" w:history="1">
        <w:r w:rsidR="000829E2" w:rsidRPr="00F35D83">
          <w:rPr>
            <w:rStyle w:val="Lienhypertexte"/>
          </w:rPr>
          <w:t>https://sondages.inrae.fr/index.php/565252?lang=fr</w:t>
        </w:r>
      </w:hyperlink>
    </w:p>
    <w:tbl>
      <w:tblPr>
        <w:tblW w:w="1151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4002"/>
      </w:tblGrid>
      <w:tr w:rsidR="00A11D1B" w:rsidRPr="00014B7E" w14:paraId="431531CC" w14:textId="77777777" w:rsidTr="00F35D83">
        <w:tc>
          <w:tcPr>
            <w:tcW w:w="7513" w:type="dxa"/>
            <w:shd w:val="clear" w:color="auto" w:fill="auto"/>
            <w:vAlign w:val="center"/>
          </w:tcPr>
          <w:p w14:paraId="28E2B2D8" w14:textId="3688A5EF" w:rsidR="00A11D1B" w:rsidRPr="00760F52" w:rsidRDefault="00A11D1B" w:rsidP="00D82F33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48"/>
              </w:rPr>
            </w:pPr>
            <w:r w:rsidRPr="00014B7E">
              <w:rPr>
                <w:sz w:val="48"/>
                <w:szCs w:val="48"/>
              </w:rPr>
              <w:t xml:space="preserve">Appel </w:t>
            </w:r>
            <w:r w:rsidR="00A40544">
              <w:rPr>
                <w:sz w:val="48"/>
                <w:szCs w:val="48"/>
              </w:rPr>
              <w:t xml:space="preserve">à </w:t>
            </w:r>
            <w:r w:rsidR="004C7BC6">
              <w:rPr>
                <w:sz w:val="48"/>
                <w:szCs w:val="48"/>
              </w:rPr>
              <w:t>Projets</w:t>
            </w:r>
            <w:r w:rsidR="00A40544">
              <w:rPr>
                <w:sz w:val="48"/>
                <w:szCs w:val="48"/>
              </w:rPr>
              <w:t xml:space="preserve"> </w:t>
            </w:r>
            <w:r w:rsidR="0046143F" w:rsidRPr="00014B7E">
              <w:rPr>
                <w:sz w:val="48"/>
                <w:szCs w:val="48"/>
              </w:rPr>
              <w:t>20</w:t>
            </w:r>
            <w:r w:rsidR="00244C53">
              <w:rPr>
                <w:sz w:val="48"/>
                <w:szCs w:val="48"/>
              </w:rPr>
              <w:t>2</w:t>
            </w:r>
            <w:r w:rsidR="00D82F33">
              <w:rPr>
                <w:sz w:val="48"/>
                <w:szCs w:val="48"/>
              </w:rPr>
              <w:t>2</w:t>
            </w:r>
          </w:p>
          <w:p w14:paraId="390BA8D5" w14:textId="798FCC21" w:rsidR="00A40544" w:rsidRPr="00A40544" w:rsidRDefault="00890122" w:rsidP="00D82F33">
            <w:pPr>
              <w:jc w:val="center"/>
              <w:rPr>
                <w:b/>
                <w:sz w:val="44"/>
                <w:szCs w:val="44"/>
              </w:rPr>
            </w:pPr>
            <w:r w:rsidRPr="00F35D83">
              <w:rPr>
                <w:b/>
                <w:sz w:val="44"/>
                <w:szCs w:val="44"/>
              </w:rPr>
              <w:t>F</w:t>
            </w:r>
            <w:r w:rsidR="00A40544" w:rsidRPr="00A40544">
              <w:rPr>
                <w:b/>
                <w:sz w:val="44"/>
                <w:szCs w:val="44"/>
              </w:rPr>
              <w:t>ormation par la</w:t>
            </w:r>
            <w:r w:rsidR="00D82F33">
              <w:rPr>
                <w:b/>
                <w:sz w:val="44"/>
                <w:szCs w:val="44"/>
              </w:rPr>
              <w:t xml:space="preserve"> r</w:t>
            </w:r>
            <w:r w:rsidR="00A40544" w:rsidRPr="00A40544">
              <w:rPr>
                <w:b/>
                <w:sz w:val="44"/>
                <w:szCs w:val="44"/>
              </w:rPr>
              <w:t>echerche</w:t>
            </w:r>
          </w:p>
          <w:p w14:paraId="1BF3D187" w14:textId="77777777" w:rsidR="00A11D1B" w:rsidRPr="00014B7E" w:rsidRDefault="00A11D1B" w:rsidP="00D82F33">
            <w:pPr>
              <w:jc w:val="center"/>
              <w:rPr>
                <w:sz w:val="22"/>
              </w:rPr>
            </w:pPr>
          </w:p>
        </w:tc>
        <w:tc>
          <w:tcPr>
            <w:tcW w:w="4002" w:type="dxa"/>
            <w:shd w:val="clear" w:color="auto" w:fill="auto"/>
            <w:vAlign w:val="center"/>
          </w:tcPr>
          <w:p w14:paraId="3CB9E865" w14:textId="1C970653" w:rsidR="00A11D1B" w:rsidRPr="00014B7E" w:rsidRDefault="0092245E" w:rsidP="00B57581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46757198" wp14:editId="6498ECCB">
                  <wp:extent cx="1123782" cy="1211488"/>
                  <wp:effectExtent l="0" t="0" r="635" b="825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PS-v_RVB_Web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894" cy="1234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244769" w14:textId="77777777" w:rsidR="008F2A48" w:rsidRPr="00014B7E" w:rsidRDefault="008F2A48" w:rsidP="008F2A48">
      <w:pPr>
        <w:jc w:val="center"/>
        <w:rPr>
          <w:rFonts w:ascii="Times" w:hAnsi="Times"/>
          <w:b/>
        </w:rPr>
      </w:pPr>
    </w:p>
    <w:p w14:paraId="7A80F557" w14:textId="77777777" w:rsidR="00CD057D" w:rsidRDefault="00CD057D" w:rsidP="008F2A48">
      <w:pPr>
        <w:jc w:val="both"/>
        <w:rPr>
          <w:rFonts w:ascii="Times" w:hAnsi="Times"/>
        </w:rPr>
      </w:pPr>
    </w:p>
    <w:p w14:paraId="3450E349" w14:textId="7AD3485F" w:rsidR="008F2A48" w:rsidRPr="00014B7E" w:rsidRDefault="008F2A48" w:rsidP="00A80C4A">
      <w:pPr>
        <w:jc w:val="both"/>
        <w:rPr>
          <w:rFonts w:ascii="Times" w:hAnsi="Times"/>
        </w:rPr>
      </w:pPr>
      <w:r w:rsidRPr="00014B7E">
        <w:rPr>
          <w:rFonts w:ascii="Times" w:hAnsi="Times"/>
        </w:rPr>
        <w:t xml:space="preserve">L'objectif de </w:t>
      </w:r>
      <w:r w:rsidR="008B22A5">
        <w:rPr>
          <w:rFonts w:ascii="Times" w:hAnsi="Times"/>
        </w:rPr>
        <w:t>cet appel</w:t>
      </w:r>
      <w:r w:rsidR="008B22A5" w:rsidRPr="00014B7E">
        <w:rPr>
          <w:rFonts w:ascii="Times" w:hAnsi="Times"/>
        </w:rPr>
        <w:t xml:space="preserve"> </w:t>
      </w:r>
      <w:r w:rsidR="00550798">
        <w:rPr>
          <w:rFonts w:ascii="Times" w:hAnsi="Times"/>
        </w:rPr>
        <w:t xml:space="preserve">de l’Ecole Universitaire de Recherche </w:t>
      </w:r>
      <w:r w:rsidRPr="00014B7E">
        <w:rPr>
          <w:rFonts w:ascii="Times" w:hAnsi="Times"/>
        </w:rPr>
        <w:t xml:space="preserve">SPS est de soutenir des actions </w:t>
      </w:r>
      <w:r w:rsidR="008B22A5">
        <w:rPr>
          <w:rFonts w:ascii="Times" w:hAnsi="Times" w:cs="Helvetica"/>
          <w:lang w:bidi="fr-FR"/>
        </w:rPr>
        <w:t>d’enseignement dans le cadre de la formation par la recherche répondant aux critères ci-dessous</w:t>
      </w:r>
      <w:r w:rsidRPr="00014B7E">
        <w:rPr>
          <w:rFonts w:ascii="Times" w:hAnsi="Times"/>
        </w:rPr>
        <w:t>:</w:t>
      </w:r>
    </w:p>
    <w:p w14:paraId="1E2C4110" w14:textId="17E7F45F" w:rsidR="004B7BF9" w:rsidRPr="00014B7E" w:rsidRDefault="006C509A" w:rsidP="00760F52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lang w:bidi="fr-FR"/>
        </w:rPr>
      </w:pPr>
      <w:r>
        <w:rPr>
          <w:rFonts w:ascii="Times" w:hAnsi="Times" w:cs="Helvetica"/>
          <w:lang w:bidi="fr-FR"/>
        </w:rPr>
        <w:t xml:space="preserve">1- </w:t>
      </w:r>
      <w:r w:rsidR="00CE5559" w:rsidRPr="00014B7E">
        <w:rPr>
          <w:rFonts w:ascii="Times" w:hAnsi="Times" w:cs="Helvetica"/>
          <w:lang w:bidi="fr-FR"/>
        </w:rPr>
        <w:t>favoris</w:t>
      </w:r>
      <w:r w:rsidR="00CE5559">
        <w:rPr>
          <w:rFonts w:ascii="Times" w:hAnsi="Times" w:cs="Helvetica"/>
          <w:lang w:bidi="fr-FR"/>
        </w:rPr>
        <w:t>er</w:t>
      </w:r>
      <w:r w:rsidR="00CE5559" w:rsidRPr="00014B7E">
        <w:rPr>
          <w:rFonts w:ascii="Times" w:hAnsi="Times" w:cs="Helvetica"/>
          <w:lang w:bidi="fr-FR"/>
        </w:rPr>
        <w:t xml:space="preserve"> </w:t>
      </w:r>
      <w:r w:rsidR="00550798" w:rsidRPr="00014B7E">
        <w:rPr>
          <w:rFonts w:ascii="Times" w:hAnsi="Times" w:cs="Helvetica"/>
          <w:lang w:bidi="fr-FR"/>
        </w:rPr>
        <w:t>l’</w:t>
      </w:r>
      <w:r w:rsidR="00550798">
        <w:rPr>
          <w:rFonts w:ascii="Times" w:hAnsi="Times" w:cs="Helvetica"/>
          <w:lang w:bidi="fr-FR"/>
        </w:rPr>
        <w:t>internationalisation</w:t>
      </w:r>
      <w:r w:rsidR="00550798" w:rsidRPr="00014B7E">
        <w:rPr>
          <w:rFonts w:ascii="Times" w:hAnsi="Times" w:cs="Helvetica"/>
          <w:lang w:bidi="fr-FR"/>
        </w:rPr>
        <w:t xml:space="preserve"> </w:t>
      </w:r>
      <w:r w:rsidR="004B7BF9" w:rsidRPr="00014B7E">
        <w:rPr>
          <w:rFonts w:ascii="Times" w:hAnsi="Times" w:cs="Helvetica"/>
          <w:lang w:bidi="fr-FR"/>
        </w:rPr>
        <w:t>des formations en biologie végétale</w:t>
      </w:r>
      <w:r w:rsidR="008C6248">
        <w:rPr>
          <w:rFonts w:ascii="Times" w:hAnsi="Times" w:cs="Helvetica"/>
          <w:lang w:bidi="fr-FR"/>
        </w:rPr>
        <w:t xml:space="preserve"> de son réseau</w:t>
      </w:r>
      <w:r w:rsidR="00CE5559">
        <w:rPr>
          <w:rFonts w:ascii="Times" w:hAnsi="Times" w:cs="Helvetica"/>
          <w:lang w:bidi="fr-FR"/>
        </w:rPr>
        <w:t> ;</w:t>
      </w:r>
    </w:p>
    <w:p w14:paraId="20E07961" w14:textId="3896A4EC" w:rsidR="008C6248" w:rsidRPr="008C6248" w:rsidRDefault="006C509A" w:rsidP="00760F52">
      <w:pPr>
        <w:widowControl w:val="0"/>
        <w:autoSpaceDE w:val="0"/>
        <w:autoSpaceDN w:val="0"/>
        <w:adjustRightInd w:val="0"/>
        <w:jc w:val="both"/>
        <w:rPr>
          <w:rFonts w:ascii="Times" w:hAnsi="Times"/>
        </w:rPr>
      </w:pPr>
      <w:r>
        <w:rPr>
          <w:rFonts w:ascii="Times" w:hAnsi="Times" w:cs="Helvetica"/>
          <w:lang w:bidi="fr-FR"/>
        </w:rPr>
        <w:t xml:space="preserve">2- </w:t>
      </w:r>
      <w:r w:rsidR="00CE5559">
        <w:rPr>
          <w:rFonts w:ascii="Times" w:hAnsi="Times" w:cs="Helvetica"/>
          <w:lang w:bidi="fr-FR"/>
        </w:rPr>
        <w:t>renforcer</w:t>
      </w:r>
      <w:r w:rsidR="008C6248">
        <w:rPr>
          <w:rFonts w:ascii="Times" w:hAnsi="Times" w:cs="Helvetica"/>
          <w:lang w:bidi="fr-FR"/>
        </w:rPr>
        <w:t>,</w:t>
      </w:r>
      <w:r w:rsidR="00550798">
        <w:rPr>
          <w:rFonts w:ascii="Times" w:hAnsi="Times" w:cs="Helvetica"/>
          <w:lang w:bidi="fr-FR"/>
        </w:rPr>
        <w:t xml:space="preserve"> </w:t>
      </w:r>
      <w:r w:rsidR="008C6248">
        <w:rPr>
          <w:rFonts w:ascii="Times" w:hAnsi="Times" w:cs="Helvetica"/>
          <w:lang w:bidi="fr-FR"/>
        </w:rPr>
        <w:t>dans le cadre des maquettes d’enseignement existantes, la</w:t>
      </w:r>
      <w:r w:rsidR="00550798">
        <w:rPr>
          <w:rFonts w:ascii="Times" w:hAnsi="Times" w:cs="Helvetica"/>
          <w:lang w:bidi="fr-FR"/>
        </w:rPr>
        <w:t xml:space="preserve"> formation par la recherche</w:t>
      </w:r>
      <w:r w:rsidR="00CE5559">
        <w:rPr>
          <w:rFonts w:ascii="Times" w:hAnsi="Times" w:cs="Helvetica"/>
          <w:lang w:bidi="fr-FR"/>
        </w:rPr>
        <w:t> ;</w:t>
      </w:r>
    </w:p>
    <w:p w14:paraId="00C7EA01" w14:textId="16CFC5C2" w:rsidR="00B36C06" w:rsidRPr="00B36C06" w:rsidRDefault="006C509A" w:rsidP="00760F52">
      <w:pPr>
        <w:widowControl w:val="0"/>
        <w:autoSpaceDE w:val="0"/>
        <w:autoSpaceDN w:val="0"/>
        <w:adjustRightInd w:val="0"/>
        <w:jc w:val="both"/>
        <w:rPr>
          <w:rFonts w:ascii="Times" w:hAnsi="Times"/>
        </w:rPr>
      </w:pPr>
      <w:r>
        <w:rPr>
          <w:rFonts w:ascii="Times" w:hAnsi="Times" w:cs="Helvetica"/>
          <w:lang w:bidi="fr-FR"/>
        </w:rPr>
        <w:t xml:space="preserve">3- </w:t>
      </w:r>
      <w:r w:rsidR="00CE5559">
        <w:rPr>
          <w:rFonts w:ascii="Times" w:hAnsi="Times" w:cs="Helvetica"/>
          <w:lang w:bidi="fr-FR"/>
        </w:rPr>
        <w:t xml:space="preserve">proposer </w:t>
      </w:r>
      <w:r w:rsidR="008C6248">
        <w:rPr>
          <w:rFonts w:ascii="Times" w:hAnsi="Times" w:cs="Helvetica"/>
          <w:lang w:bidi="fr-FR"/>
        </w:rPr>
        <w:t>de</w:t>
      </w:r>
      <w:r w:rsidR="00CE5559">
        <w:rPr>
          <w:rFonts w:ascii="Times" w:hAnsi="Times" w:cs="Helvetica"/>
          <w:lang w:bidi="fr-FR"/>
        </w:rPr>
        <w:t>s</w:t>
      </w:r>
      <w:r w:rsidR="008C6248">
        <w:rPr>
          <w:rFonts w:ascii="Times" w:hAnsi="Times" w:cs="Helvetica"/>
          <w:lang w:bidi="fr-FR"/>
        </w:rPr>
        <w:t xml:space="preserve"> format</w:t>
      </w:r>
      <w:r w:rsidR="00CE5559">
        <w:rPr>
          <w:rFonts w:ascii="Times" w:hAnsi="Times" w:cs="Helvetica"/>
          <w:lang w:bidi="fr-FR"/>
        </w:rPr>
        <w:t>s</w:t>
      </w:r>
      <w:r w:rsidR="008C6248">
        <w:rPr>
          <w:rFonts w:ascii="Times" w:hAnsi="Times" w:cs="Helvetica"/>
          <w:lang w:bidi="fr-FR"/>
        </w:rPr>
        <w:t xml:space="preserve"> innovant</w:t>
      </w:r>
      <w:r w:rsidR="00CE5559">
        <w:rPr>
          <w:rFonts w:ascii="Times" w:hAnsi="Times" w:cs="Helvetica"/>
          <w:lang w:bidi="fr-FR"/>
        </w:rPr>
        <w:t>s</w:t>
      </w:r>
      <w:r w:rsidR="008C6248">
        <w:rPr>
          <w:rFonts w:ascii="Times" w:hAnsi="Times" w:cs="Helvetica"/>
          <w:lang w:bidi="fr-FR"/>
        </w:rPr>
        <w:t xml:space="preserve"> </w:t>
      </w:r>
      <w:r w:rsidR="00CE5559">
        <w:rPr>
          <w:rFonts w:ascii="Times" w:hAnsi="Times" w:cs="Helvetica"/>
          <w:lang w:bidi="fr-FR"/>
        </w:rPr>
        <w:t xml:space="preserve">d’enseignement aux </w:t>
      </w:r>
      <w:r w:rsidR="008C6248">
        <w:rPr>
          <w:rFonts w:ascii="Times" w:hAnsi="Times" w:cs="Helvetica"/>
          <w:lang w:bidi="fr-FR"/>
        </w:rPr>
        <w:t>étudiant</w:t>
      </w:r>
      <w:r w:rsidR="004E66E1">
        <w:rPr>
          <w:rFonts w:ascii="Times" w:hAnsi="Times" w:cs="Helvetica"/>
          <w:lang w:bidi="fr-FR"/>
        </w:rPr>
        <w:t>.e.</w:t>
      </w:r>
      <w:r w:rsidR="008C6248">
        <w:rPr>
          <w:rFonts w:ascii="Times" w:hAnsi="Times" w:cs="Helvetica"/>
          <w:lang w:bidi="fr-FR"/>
        </w:rPr>
        <w:t>s de son réseau</w:t>
      </w:r>
      <w:r w:rsidR="00CE5559">
        <w:rPr>
          <w:rFonts w:ascii="Times" w:hAnsi="Times" w:cs="Helvetica"/>
          <w:lang w:bidi="fr-FR"/>
        </w:rPr>
        <w:t> ;</w:t>
      </w:r>
    </w:p>
    <w:p w14:paraId="2802A295" w14:textId="502F29BE" w:rsidR="00F91848" w:rsidRDefault="006C509A" w:rsidP="00760F52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lang w:bidi="fr-FR"/>
        </w:rPr>
      </w:pPr>
      <w:r>
        <w:rPr>
          <w:rFonts w:ascii="Times" w:hAnsi="Times" w:cs="Helvetica"/>
          <w:lang w:bidi="fr-FR"/>
        </w:rPr>
        <w:t xml:space="preserve">4- </w:t>
      </w:r>
      <w:r w:rsidR="00CE5559">
        <w:rPr>
          <w:rFonts w:ascii="Times" w:hAnsi="Times" w:cs="Helvetica"/>
          <w:lang w:bidi="fr-FR"/>
        </w:rPr>
        <w:t xml:space="preserve">impliquer </w:t>
      </w:r>
      <w:r w:rsidR="00B36C06">
        <w:rPr>
          <w:rFonts w:ascii="Times" w:hAnsi="Times" w:cs="Helvetica"/>
          <w:lang w:bidi="fr-FR"/>
        </w:rPr>
        <w:t>un</w:t>
      </w:r>
      <w:r w:rsidR="002659C7">
        <w:rPr>
          <w:rFonts w:ascii="Times" w:hAnsi="Times" w:cs="Helvetica"/>
          <w:lang w:bidi="fr-FR"/>
        </w:rPr>
        <w:t>.e</w:t>
      </w:r>
      <w:r w:rsidR="00B36C06">
        <w:rPr>
          <w:rFonts w:ascii="Times" w:hAnsi="Times" w:cs="Helvetica"/>
          <w:lang w:bidi="fr-FR"/>
        </w:rPr>
        <w:t xml:space="preserve"> </w:t>
      </w:r>
      <w:r w:rsidR="002659C7">
        <w:rPr>
          <w:rFonts w:ascii="Times" w:hAnsi="Times" w:cs="Helvetica"/>
          <w:lang w:bidi="fr-FR"/>
        </w:rPr>
        <w:t>chercheur(se) ou un.e enseignant.e</w:t>
      </w:r>
      <w:r w:rsidR="00C84F45">
        <w:rPr>
          <w:rFonts w:ascii="Times" w:hAnsi="Times" w:cs="Helvetica"/>
          <w:lang w:bidi="fr-FR"/>
        </w:rPr>
        <w:t>-</w:t>
      </w:r>
      <w:r w:rsidR="002659C7">
        <w:rPr>
          <w:rFonts w:ascii="Times" w:hAnsi="Times" w:cs="Helvetica"/>
          <w:lang w:bidi="fr-FR"/>
        </w:rPr>
        <w:t>chercheur</w:t>
      </w:r>
      <w:r w:rsidR="00C84F45">
        <w:rPr>
          <w:rFonts w:ascii="Times" w:hAnsi="Times" w:cs="Helvetica"/>
          <w:lang w:bidi="fr-FR"/>
        </w:rPr>
        <w:t>.eu</w:t>
      </w:r>
      <w:r w:rsidR="002659C7">
        <w:rPr>
          <w:rFonts w:ascii="Times" w:hAnsi="Times" w:cs="Helvetica"/>
          <w:lang w:bidi="fr-FR"/>
        </w:rPr>
        <w:t xml:space="preserve">se ou un </w:t>
      </w:r>
      <w:r w:rsidR="00B36C06">
        <w:rPr>
          <w:rFonts w:ascii="Times" w:hAnsi="Times" w:cs="Helvetica"/>
          <w:lang w:bidi="fr-FR"/>
        </w:rPr>
        <w:t>binôme chercheur</w:t>
      </w:r>
      <w:r w:rsidR="00C84F45">
        <w:rPr>
          <w:rFonts w:ascii="Times" w:hAnsi="Times" w:cs="Helvetica"/>
          <w:lang w:bidi="fr-FR"/>
        </w:rPr>
        <w:t>.eu</w:t>
      </w:r>
      <w:r w:rsidR="00B36C06">
        <w:rPr>
          <w:rFonts w:ascii="Times" w:hAnsi="Times" w:cs="Helvetica"/>
          <w:lang w:bidi="fr-FR"/>
        </w:rPr>
        <w:t>se / enseignant</w:t>
      </w:r>
      <w:r w:rsidR="00C84F45">
        <w:rPr>
          <w:rFonts w:ascii="Times" w:hAnsi="Times" w:cs="Helvetica"/>
          <w:lang w:bidi="fr-FR"/>
        </w:rPr>
        <w:t>.</w:t>
      </w:r>
      <w:r w:rsidR="00B36C06">
        <w:rPr>
          <w:rFonts w:ascii="Times" w:hAnsi="Times" w:cs="Helvetica"/>
          <w:lang w:bidi="fr-FR"/>
        </w:rPr>
        <w:t>e-chercheur</w:t>
      </w:r>
      <w:r w:rsidR="00C84F45">
        <w:rPr>
          <w:rFonts w:ascii="Times" w:hAnsi="Times" w:cs="Helvetica"/>
          <w:lang w:bidi="fr-FR"/>
        </w:rPr>
        <w:t>.eu</w:t>
      </w:r>
      <w:r w:rsidR="00B36C06">
        <w:rPr>
          <w:rFonts w:ascii="Times" w:hAnsi="Times" w:cs="Helvetica"/>
          <w:lang w:bidi="fr-FR"/>
        </w:rPr>
        <w:t>se</w:t>
      </w:r>
      <w:r w:rsidR="00CE5559">
        <w:rPr>
          <w:rFonts w:ascii="Times" w:hAnsi="Times" w:cs="Helvetica"/>
          <w:lang w:bidi="fr-FR"/>
        </w:rPr>
        <w:t>.</w:t>
      </w:r>
    </w:p>
    <w:p w14:paraId="32162095" w14:textId="6ACCF908" w:rsidR="00F91848" w:rsidRDefault="00F91848" w:rsidP="00760F52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lang w:bidi="fr-FR"/>
        </w:rPr>
      </w:pPr>
    </w:p>
    <w:p w14:paraId="4336BF09" w14:textId="77777777" w:rsidR="00F91848" w:rsidRPr="00946170" w:rsidRDefault="00F91848" w:rsidP="00F91848">
      <w:pPr>
        <w:spacing w:after="200" w:line="276" w:lineRule="auto"/>
        <w:jc w:val="both"/>
        <w:rPr>
          <w:rFonts w:ascii="Times" w:hAnsi="Times"/>
        </w:rPr>
      </w:pPr>
      <w:r w:rsidRPr="00014B7E">
        <w:rPr>
          <w:rFonts w:ascii="Times" w:hAnsi="Times"/>
        </w:rPr>
        <w:t>SPS soutiendra</w:t>
      </w:r>
      <w:r>
        <w:rPr>
          <w:rFonts w:ascii="Times" w:hAnsi="Times"/>
        </w:rPr>
        <w:t xml:space="preserve"> les</w:t>
      </w:r>
      <w:r w:rsidRPr="00874E27">
        <w:rPr>
          <w:rFonts w:ascii="Times" w:hAnsi="Times"/>
        </w:rPr>
        <w:t xml:space="preserve"> projets s’inscrivant dans des UE </w:t>
      </w:r>
      <w:r w:rsidRPr="00874E27">
        <w:rPr>
          <w:rFonts w:ascii="Times" w:hAnsi="Times"/>
          <w:b/>
        </w:rPr>
        <w:t>de master et de dominante d’approfondissement ingénieur (3</w:t>
      </w:r>
      <w:r w:rsidRPr="00874E27">
        <w:rPr>
          <w:rFonts w:ascii="Times" w:hAnsi="Times"/>
          <w:b/>
          <w:vertAlign w:val="superscript"/>
        </w:rPr>
        <w:t>ème</w:t>
      </w:r>
      <w:r w:rsidRPr="00874E27">
        <w:rPr>
          <w:rFonts w:ascii="Times" w:hAnsi="Times"/>
          <w:b/>
        </w:rPr>
        <w:t xml:space="preserve"> année, DA) du réseau SPS, ou d’unités de licence, de formations continues et/ou doctorales</w:t>
      </w:r>
      <w:r w:rsidRPr="00874E27">
        <w:rPr>
          <w:rFonts w:ascii="Times" w:hAnsi="Times"/>
        </w:rPr>
        <w:t>, qui répondront à au moins un des critères ci-dessus, notamment celui de la formation par la recherche (critère 2). Un enseignement en langue anglaise n’est pas obligatoire.</w:t>
      </w:r>
    </w:p>
    <w:p w14:paraId="4C772934" w14:textId="3C613983" w:rsidR="00F07342" w:rsidRDefault="00F91848" w:rsidP="00F35D83">
      <w:pPr>
        <w:spacing w:after="200" w:line="276" w:lineRule="auto"/>
        <w:jc w:val="both"/>
        <w:rPr>
          <w:rFonts w:ascii="Times" w:hAnsi="Times" w:cs="Helvetica"/>
          <w:lang w:bidi="fr-FR"/>
        </w:rPr>
      </w:pPr>
      <w:r w:rsidRPr="00874E27">
        <w:rPr>
          <w:rFonts w:ascii="Times" w:hAnsi="Times"/>
        </w:rPr>
        <w:t xml:space="preserve">Pour faciliter le montage des projets, une liste des </w:t>
      </w:r>
      <w:r>
        <w:rPr>
          <w:rFonts w:ascii="Times" w:hAnsi="Times"/>
        </w:rPr>
        <w:t>principales formations (Master et dominantes d’approfondissement), leur site web et les coordonnées des responsables est fournie en Annexe.</w:t>
      </w:r>
    </w:p>
    <w:p w14:paraId="6FBE5154" w14:textId="77777777" w:rsidR="008F2A48" w:rsidRPr="00014B7E" w:rsidRDefault="008F2A48" w:rsidP="00F35D83">
      <w:pPr>
        <w:spacing w:after="200" w:line="276" w:lineRule="auto"/>
        <w:jc w:val="both"/>
        <w:rPr>
          <w:rFonts w:ascii="Times" w:hAnsi="Times"/>
        </w:rPr>
      </w:pPr>
    </w:p>
    <w:p w14:paraId="59A268FE" w14:textId="1FFA0BCB" w:rsidR="00575C53" w:rsidRPr="00C77522" w:rsidRDefault="008F2A48" w:rsidP="00FB3A9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" w:hAnsi="Times"/>
        </w:rPr>
      </w:pPr>
      <w:r w:rsidRPr="00575C53">
        <w:rPr>
          <w:rFonts w:ascii="Times" w:hAnsi="Times" w:cs="Helvetica"/>
          <w:lang w:bidi="fr-FR"/>
        </w:rPr>
        <w:t xml:space="preserve">Le financement sera dédié à </w:t>
      </w:r>
      <w:r w:rsidR="008C6248">
        <w:rPr>
          <w:rFonts w:ascii="Times" w:hAnsi="Times" w:cs="Helvetica"/>
          <w:lang w:bidi="fr-FR"/>
        </w:rPr>
        <w:t>des chercheur</w:t>
      </w:r>
      <w:r w:rsidR="00C84F45">
        <w:rPr>
          <w:rFonts w:ascii="Times" w:hAnsi="Times" w:cs="Helvetica"/>
          <w:lang w:bidi="fr-FR"/>
        </w:rPr>
        <w:t xml:space="preserve">s.euses </w:t>
      </w:r>
      <w:r w:rsidR="008C6248">
        <w:rPr>
          <w:rFonts w:ascii="Times" w:hAnsi="Times" w:cs="Helvetica"/>
          <w:lang w:bidi="fr-FR"/>
        </w:rPr>
        <w:t>et enseignant</w:t>
      </w:r>
      <w:r w:rsidR="00C84F45">
        <w:rPr>
          <w:rFonts w:ascii="Times" w:hAnsi="Times" w:cs="Helvetica"/>
          <w:lang w:bidi="fr-FR"/>
        </w:rPr>
        <w:t>.</w:t>
      </w:r>
      <w:r w:rsidR="008C6248">
        <w:rPr>
          <w:rFonts w:ascii="Times" w:hAnsi="Times" w:cs="Helvetica"/>
          <w:lang w:bidi="fr-FR"/>
        </w:rPr>
        <w:t>e</w:t>
      </w:r>
      <w:r w:rsidR="00C84F45">
        <w:rPr>
          <w:rFonts w:ascii="Times" w:hAnsi="Times" w:cs="Helvetica"/>
          <w:lang w:bidi="fr-FR"/>
        </w:rPr>
        <w:t>.</w:t>
      </w:r>
      <w:r w:rsidR="008C6248">
        <w:rPr>
          <w:rFonts w:ascii="Times" w:hAnsi="Times" w:cs="Helvetica"/>
          <w:lang w:bidi="fr-FR"/>
        </w:rPr>
        <w:t>s-chercheur</w:t>
      </w:r>
      <w:r w:rsidR="00C84F45">
        <w:rPr>
          <w:rFonts w:ascii="Times" w:hAnsi="Times" w:cs="Helvetica"/>
          <w:lang w:bidi="fr-FR"/>
        </w:rPr>
        <w:t>s.euses</w:t>
      </w:r>
      <w:r w:rsidR="008C6248">
        <w:rPr>
          <w:rFonts w:ascii="Times" w:hAnsi="Times" w:cs="Helvetica"/>
          <w:lang w:bidi="fr-FR"/>
        </w:rPr>
        <w:t xml:space="preserve"> (ou </w:t>
      </w:r>
      <w:r w:rsidR="00CE5559">
        <w:rPr>
          <w:rFonts w:ascii="Times" w:hAnsi="Times" w:cs="Helvetica"/>
          <w:lang w:bidi="fr-FR"/>
        </w:rPr>
        <w:t xml:space="preserve">à des </w:t>
      </w:r>
      <w:r w:rsidR="008C6248">
        <w:rPr>
          <w:rFonts w:ascii="Times" w:hAnsi="Times" w:cs="Helvetica"/>
          <w:lang w:bidi="fr-FR"/>
        </w:rPr>
        <w:t xml:space="preserve">binômes de) souhaitant développer </w:t>
      </w:r>
      <w:r w:rsidR="002659C7">
        <w:rPr>
          <w:rFonts w:ascii="Times" w:hAnsi="Times" w:cs="Helvetica"/>
          <w:lang w:bidi="fr-FR"/>
        </w:rPr>
        <w:t xml:space="preserve">une </w:t>
      </w:r>
      <w:r w:rsidR="008C6248">
        <w:rPr>
          <w:rFonts w:ascii="Times" w:hAnsi="Times" w:cs="Helvetica"/>
          <w:lang w:bidi="fr-FR"/>
        </w:rPr>
        <w:t>action dans le cadre d’une implication forte (volume horaire supérieur ou égal à 10h devant les étudiants). Il s’agir</w:t>
      </w:r>
      <w:r w:rsidR="00CE5559">
        <w:rPr>
          <w:rFonts w:ascii="Times" w:hAnsi="Times" w:cs="Helvetica"/>
          <w:lang w:bidi="fr-FR"/>
        </w:rPr>
        <w:t xml:space="preserve">a </w:t>
      </w:r>
      <w:r w:rsidR="008C6248">
        <w:rPr>
          <w:rFonts w:ascii="Times" w:hAnsi="Times" w:cs="Helvetica"/>
          <w:lang w:bidi="fr-FR"/>
        </w:rPr>
        <w:t>de fonctionnement ou de mois de salaire (CDD) pour une ou plusieurs équipes de recherche</w:t>
      </w:r>
      <w:r w:rsidR="00317AEE">
        <w:rPr>
          <w:rFonts w:ascii="Times" w:hAnsi="Times" w:cs="Helvetica"/>
          <w:lang w:bidi="fr-FR"/>
        </w:rPr>
        <w:t xml:space="preserve"> ou du paiement de vacations</w:t>
      </w:r>
      <w:r w:rsidR="008C6248">
        <w:rPr>
          <w:rFonts w:ascii="Times" w:hAnsi="Times" w:cs="Helvetica"/>
          <w:lang w:bidi="fr-FR"/>
        </w:rPr>
        <w:t xml:space="preserve">. </w:t>
      </w:r>
    </w:p>
    <w:p w14:paraId="41081D1D" w14:textId="4EADD5A2" w:rsidR="00C77522" w:rsidRPr="00C77522" w:rsidRDefault="00C77522" w:rsidP="00C77522">
      <w:pPr>
        <w:pStyle w:val="Paragraphedeliste"/>
        <w:numPr>
          <w:ilvl w:val="0"/>
          <w:numId w:val="2"/>
        </w:numPr>
        <w:spacing w:after="200" w:line="276" w:lineRule="auto"/>
        <w:jc w:val="both"/>
        <w:rPr>
          <w:rFonts w:ascii="Times" w:hAnsi="Times"/>
        </w:rPr>
      </w:pPr>
      <w:r w:rsidRPr="00C77522">
        <w:rPr>
          <w:rFonts w:ascii="Times" w:hAnsi="Times"/>
        </w:rPr>
        <w:t>Les porteurs</w:t>
      </w:r>
      <w:r w:rsidR="00C84F45">
        <w:rPr>
          <w:rFonts w:ascii="Times" w:hAnsi="Times"/>
        </w:rPr>
        <w:t>.eu</w:t>
      </w:r>
      <w:r w:rsidR="004E66E1">
        <w:rPr>
          <w:rFonts w:ascii="Times" w:hAnsi="Times"/>
        </w:rPr>
        <w:t>ses</w:t>
      </w:r>
      <w:r w:rsidRPr="00C77522">
        <w:rPr>
          <w:rFonts w:ascii="Times" w:hAnsi="Times"/>
        </w:rPr>
        <w:t xml:space="preserve"> des projets sélectionnés bénéficieront d’une aide financière pouvant aller jusqu’à 20 000 euros/an (montant déterminé en fonction du temps d'implication correspondant au projet). Des aides financières plus élevées pourront être étudiées au cas par cas si l’ampleur du projet le justifie.</w:t>
      </w:r>
    </w:p>
    <w:p w14:paraId="75B6CD4E" w14:textId="77777777" w:rsidR="00C77522" w:rsidRPr="00C77522" w:rsidRDefault="00C77522" w:rsidP="00C77522">
      <w:pPr>
        <w:pStyle w:val="Paragraphedeliste"/>
        <w:numPr>
          <w:ilvl w:val="0"/>
          <w:numId w:val="2"/>
        </w:numPr>
        <w:spacing w:after="200" w:line="276" w:lineRule="auto"/>
        <w:jc w:val="both"/>
        <w:rPr>
          <w:rFonts w:ascii="Times" w:hAnsi="Times"/>
        </w:rPr>
      </w:pPr>
      <w:r w:rsidRPr="00C77522">
        <w:rPr>
          <w:rFonts w:ascii="Times" w:hAnsi="Times"/>
        </w:rPr>
        <w:t>Les projets pourront être construits selon un plan pluriannuel. Dans ce cas, l’aide apportée sera versée de manière annuelle, proportionnellement à l’implication au cours des différentes années.</w:t>
      </w:r>
    </w:p>
    <w:p w14:paraId="00EF0CFF" w14:textId="7DE97ACB" w:rsidR="00C77522" w:rsidRPr="00C77522" w:rsidRDefault="00C77522" w:rsidP="00C77522">
      <w:pPr>
        <w:pStyle w:val="Paragraphedeliste"/>
        <w:numPr>
          <w:ilvl w:val="0"/>
          <w:numId w:val="2"/>
        </w:numPr>
        <w:spacing w:after="200" w:line="276" w:lineRule="auto"/>
        <w:jc w:val="both"/>
        <w:rPr>
          <w:rFonts w:ascii="Times" w:hAnsi="Times"/>
        </w:rPr>
      </w:pPr>
      <w:r w:rsidRPr="00C77522">
        <w:rPr>
          <w:rFonts w:ascii="Times" w:hAnsi="Times"/>
        </w:rPr>
        <w:t>Les porteurs</w:t>
      </w:r>
      <w:r w:rsidR="00C84F45">
        <w:rPr>
          <w:rFonts w:ascii="Times" w:hAnsi="Times"/>
        </w:rPr>
        <w:t>.euses</w:t>
      </w:r>
      <w:r w:rsidRPr="00C77522">
        <w:rPr>
          <w:rFonts w:ascii="Times" w:hAnsi="Times"/>
        </w:rPr>
        <w:t xml:space="preserve"> peuvent faire une proposition de dépenses libre pour l’aide attribuée. Cette proposition pourra être sujette à modification suite à la sélection des projets, en fonction du montant effectif de l’aide et sous réserve de possibilité administrative de la proposition.</w:t>
      </w:r>
    </w:p>
    <w:p w14:paraId="52C4A847" w14:textId="25A7F1CA" w:rsidR="00F91848" w:rsidRDefault="00C77522" w:rsidP="00F35D83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" w:hAnsi="Times"/>
        </w:rPr>
      </w:pPr>
      <w:r w:rsidRPr="00F91848">
        <w:rPr>
          <w:rFonts w:ascii="Times" w:hAnsi="Times"/>
        </w:rPr>
        <w:t>Les enseignements feront l’objet d’une évaluation chaque année par les étudiant</w:t>
      </w:r>
      <w:r w:rsidR="004E66E1">
        <w:rPr>
          <w:rFonts w:ascii="Times" w:hAnsi="Times"/>
        </w:rPr>
        <w:t>.e.</w:t>
      </w:r>
      <w:r w:rsidRPr="00F91848">
        <w:rPr>
          <w:rFonts w:ascii="Times" w:hAnsi="Times"/>
        </w:rPr>
        <w:t>s, comme pour tout autre enseignement, et les responsables de formation pourront être amené</w:t>
      </w:r>
      <w:r w:rsidR="004E66E1">
        <w:rPr>
          <w:rFonts w:ascii="Times" w:hAnsi="Times"/>
        </w:rPr>
        <w:t>.e.</w:t>
      </w:r>
      <w:r w:rsidRPr="00F91848">
        <w:rPr>
          <w:rFonts w:ascii="Times" w:hAnsi="Times"/>
        </w:rPr>
        <w:t>s à suggérer des ajustements pour correspondre au mieux aux connaissances et compétences visées</w:t>
      </w:r>
      <w:r w:rsidR="00F91848" w:rsidRPr="00F91848">
        <w:rPr>
          <w:rFonts w:ascii="Times" w:hAnsi="Times"/>
        </w:rPr>
        <w:t>.</w:t>
      </w:r>
    </w:p>
    <w:p w14:paraId="36F39AB1" w14:textId="0118C0E0" w:rsidR="00FD3432" w:rsidRPr="00F35D83" w:rsidRDefault="00FD3432" w:rsidP="00F35D83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" w:hAnsi="Times"/>
          <w:b/>
          <w:u w:val="single"/>
        </w:rPr>
      </w:pPr>
      <w:r>
        <w:rPr>
          <w:rFonts w:ascii="Times" w:hAnsi="Times"/>
        </w:rPr>
        <w:t>Les porteurs</w:t>
      </w:r>
      <w:r w:rsidR="00C84F45">
        <w:rPr>
          <w:rFonts w:ascii="Times" w:hAnsi="Times"/>
        </w:rPr>
        <w:t>.euses</w:t>
      </w:r>
      <w:r>
        <w:rPr>
          <w:rFonts w:ascii="Times" w:hAnsi="Times"/>
        </w:rPr>
        <w:t xml:space="preserve"> devront prendre contact avec le ou la responsable de l’UE concernée par le projet en amont afin de s’assurer de la </w:t>
      </w:r>
      <w:r w:rsidR="00DD13FC">
        <w:rPr>
          <w:rFonts w:ascii="Times" w:hAnsi="Times"/>
        </w:rPr>
        <w:t>pertinence de</w:t>
      </w:r>
      <w:r>
        <w:rPr>
          <w:rFonts w:ascii="Times" w:hAnsi="Times"/>
        </w:rPr>
        <w:t xml:space="preserve"> la proposition d’enseignement et avoir </w:t>
      </w:r>
      <w:r w:rsidRPr="00F35D83">
        <w:rPr>
          <w:rFonts w:ascii="Times" w:hAnsi="Times"/>
          <w:b/>
          <w:u w:val="single"/>
        </w:rPr>
        <w:t>un avis motivé à fournir dans le document de la demande.</w:t>
      </w:r>
    </w:p>
    <w:p w14:paraId="46B687C2" w14:textId="3A8AF925" w:rsidR="00874E27" w:rsidRDefault="00C77522" w:rsidP="00F35D83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b/>
          <w:u w:val="single"/>
        </w:rPr>
      </w:pPr>
      <w:r w:rsidRPr="00F35D83">
        <w:rPr>
          <w:rFonts w:ascii="Times" w:hAnsi="Times" w:cs="Helvetica"/>
          <w:b/>
          <w:lang w:bidi="fr-FR"/>
        </w:rPr>
        <w:t>Les porteurs</w:t>
      </w:r>
      <w:r w:rsidR="00C84F45">
        <w:rPr>
          <w:rFonts w:ascii="Times" w:hAnsi="Times" w:cs="Helvetica"/>
          <w:b/>
          <w:lang w:bidi="fr-FR"/>
        </w:rPr>
        <w:t>.euses</w:t>
      </w:r>
      <w:r w:rsidRPr="00F35D83">
        <w:rPr>
          <w:rFonts w:ascii="Times" w:hAnsi="Times" w:cs="Helvetica"/>
          <w:b/>
          <w:lang w:bidi="fr-FR"/>
        </w:rPr>
        <w:t xml:space="preserve"> des </w:t>
      </w:r>
      <w:r w:rsidR="00C84F45">
        <w:rPr>
          <w:rFonts w:ascii="Times" w:hAnsi="Times" w:cs="Helvetica"/>
          <w:b/>
          <w:lang w:bidi="fr-FR"/>
        </w:rPr>
        <w:t>projets déposés seront invité.e.</w:t>
      </w:r>
      <w:r w:rsidRPr="00F35D83">
        <w:rPr>
          <w:rFonts w:ascii="Times" w:hAnsi="Times" w:cs="Helvetica"/>
          <w:b/>
          <w:lang w:bidi="fr-FR"/>
        </w:rPr>
        <w:t xml:space="preserve">s à venir faire une présentation du projet au Groupe Formation SPS, suivie d’un temps d’échange. </w:t>
      </w:r>
    </w:p>
    <w:p w14:paraId="576E09A6" w14:textId="63C3D874" w:rsidR="00822DAA" w:rsidRPr="00014B7E" w:rsidRDefault="00822DAA" w:rsidP="002E497F">
      <w:pPr>
        <w:rPr>
          <w:sz w:val="20"/>
        </w:rPr>
      </w:pPr>
      <w:bookmarkStart w:id="0" w:name="_GoBack"/>
      <w:bookmarkEnd w:id="0"/>
      <w:r w:rsidRPr="00014B7E">
        <w:rPr>
          <w:sz w:val="20"/>
        </w:rPr>
        <w:t xml:space="preserve"> </w:t>
      </w:r>
    </w:p>
    <w:p w14:paraId="5F0D9DF8" w14:textId="5E7F6899" w:rsidR="00EF1DD7" w:rsidRDefault="00EF1DD7" w:rsidP="00EF1DD7">
      <w:r w:rsidRPr="008C5C65">
        <w:rPr>
          <w:b/>
        </w:rPr>
        <w:t>Contact</w:t>
      </w:r>
      <w:r>
        <w:t xml:space="preserve"> : </w:t>
      </w:r>
      <w:hyperlink r:id="rId8" w:history="1">
        <w:r w:rsidR="00E221EA" w:rsidRPr="00B420A9">
          <w:rPr>
            <w:rStyle w:val="Lienhypertexte"/>
          </w:rPr>
          <w:t>formation-sps@inrae.fr</w:t>
        </w:r>
      </w:hyperlink>
    </w:p>
    <w:p w14:paraId="7B594FD9" w14:textId="3BB97890" w:rsidR="00E221EA" w:rsidRDefault="00E221EA" w:rsidP="00EF1DD7"/>
    <w:p w14:paraId="7B729737" w14:textId="77777777" w:rsidR="00C77522" w:rsidRDefault="00C77522" w:rsidP="00EF1DD7">
      <w:pPr>
        <w:sectPr w:rsidR="00C77522" w:rsidSect="00F35D83">
          <w:pgSz w:w="11900" w:h="16840"/>
          <w:pgMar w:top="567" w:right="418" w:bottom="426" w:left="709" w:header="708" w:footer="708" w:gutter="0"/>
          <w:cols w:space="708"/>
        </w:sectPr>
      </w:pPr>
    </w:p>
    <w:p w14:paraId="09AC0BDC" w14:textId="7C7B7DE5" w:rsidR="00B07425" w:rsidRPr="00014B7E" w:rsidRDefault="00B07425" w:rsidP="00B07425">
      <w:pPr>
        <w:jc w:val="center"/>
        <w:rPr>
          <w:rFonts w:ascii="Times" w:hAnsi="Times"/>
          <w:b/>
          <w:sz w:val="32"/>
        </w:rPr>
      </w:pPr>
      <w:r w:rsidRPr="00014B7E">
        <w:rPr>
          <w:rFonts w:ascii="Times" w:hAnsi="Times"/>
          <w:b/>
          <w:sz w:val="32"/>
        </w:rPr>
        <w:lastRenderedPageBreak/>
        <w:t>Fiche de projet pédagogique pour une demande de soutien SPS</w:t>
      </w:r>
    </w:p>
    <w:p w14:paraId="284FBB7C" w14:textId="77777777" w:rsidR="00B07425" w:rsidRPr="00014B7E" w:rsidRDefault="00B07425" w:rsidP="00B07425">
      <w:pPr>
        <w:jc w:val="center"/>
        <w:rPr>
          <w:rFonts w:ascii="Times" w:hAnsi="Times"/>
          <w:b/>
          <w:sz w:val="32"/>
        </w:rPr>
      </w:pPr>
      <w:r w:rsidRPr="00014B7E">
        <w:rPr>
          <w:rFonts w:ascii="Times" w:hAnsi="Times"/>
          <w:b/>
          <w:sz w:val="32"/>
        </w:rPr>
        <w:t>(2 pages maximum)</w:t>
      </w:r>
    </w:p>
    <w:p w14:paraId="15D83F3E" w14:textId="77777777" w:rsidR="00B07425" w:rsidRPr="00014B7E" w:rsidRDefault="00B07425" w:rsidP="00B07425">
      <w:pPr>
        <w:rPr>
          <w:b/>
        </w:rPr>
      </w:pPr>
    </w:p>
    <w:p w14:paraId="23FEF408" w14:textId="77777777" w:rsidR="00B07425" w:rsidRPr="00014B7E" w:rsidRDefault="00B07425" w:rsidP="00B07425">
      <w:r w:rsidRPr="00014B7E">
        <w:br/>
        <w:t>Date de la demande :</w:t>
      </w:r>
    </w:p>
    <w:p w14:paraId="06E4ADD4" w14:textId="77777777" w:rsidR="00B07425" w:rsidRPr="00014B7E" w:rsidRDefault="00B07425" w:rsidP="00B07425">
      <w:pPr>
        <w:rPr>
          <w:b/>
        </w:rPr>
      </w:pPr>
    </w:p>
    <w:p w14:paraId="0DED461B" w14:textId="5500E5C9" w:rsidR="00B07425" w:rsidRPr="00014B7E" w:rsidRDefault="00B07425" w:rsidP="00B07425">
      <w:pPr>
        <w:rPr>
          <w:b/>
        </w:rPr>
      </w:pPr>
      <w:r w:rsidRPr="00014B7E">
        <w:rPr>
          <w:b/>
        </w:rPr>
        <w:t>Coordinateur</w:t>
      </w:r>
      <w:r w:rsidR="00C84F45">
        <w:rPr>
          <w:b/>
        </w:rPr>
        <w:t>.t</w:t>
      </w:r>
      <w:r w:rsidR="00B36C06">
        <w:rPr>
          <w:b/>
        </w:rPr>
        <w:t>rice 1</w:t>
      </w:r>
    </w:p>
    <w:p w14:paraId="62A7341A" w14:textId="77777777" w:rsidR="00B07425" w:rsidRPr="00014B7E" w:rsidRDefault="00B07425" w:rsidP="00B07425">
      <w:r w:rsidRPr="00014B7E">
        <w:t>Nom :</w:t>
      </w:r>
    </w:p>
    <w:p w14:paraId="4386AF6C" w14:textId="77777777" w:rsidR="00B07425" w:rsidRPr="00014B7E" w:rsidRDefault="00B07425" w:rsidP="00B07425">
      <w:r w:rsidRPr="00014B7E">
        <w:t>Prénom :</w:t>
      </w:r>
    </w:p>
    <w:p w14:paraId="2104A43E" w14:textId="77777777" w:rsidR="00B07425" w:rsidRPr="00014B7E" w:rsidRDefault="00B07425" w:rsidP="00B07425">
      <w:r w:rsidRPr="00014B7E">
        <w:t>Laboratoire :</w:t>
      </w:r>
    </w:p>
    <w:p w14:paraId="4A1DA87A" w14:textId="77777777" w:rsidR="00B07425" w:rsidRPr="00014B7E" w:rsidRDefault="00B07425" w:rsidP="00B07425">
      <w:r w:rsidRPr="00014B7E">
        <w:t>Email :</w:t>
      </w:r>
    </w:p>
    <w:p w14:paraId="6ED534DF" w14:textId="22F3990A" w:rsidR="00B07425" w:rsidRDefault="00B07425" w:rsidP="00B07425">
      <w:r w:rsidRPr="00014B7E">
        <w:t>Tel :</w:t>
      </w:r>
    </w:p>
    <w:p w14:paraId="7642EC12" w14:textId="3C531F8D" w:rsidR="00FC6B53" w:rsidRPr="00014B7E" w:rsidRDefault="00FC6B53" w:rsidP="00B07425">
      <w:r w:rsidRPr="00FC6B53">
        <w:t xml:space="preserve">Fonction - </w:t>
      </w:r>
      <w:r w:rsidR="00C84F45">
        <w:t>Préciser si vous êtes chercheur.euse ou enseignant.e-chercheur.euse</w:t>
      </w:r>
      <w:r>
        <w:t> :</w:t>
      </w:r>
    </w:p>
    <w:p w14:paraId="045A4614" w14:textId="77777777" w:rsidR="00B07425" w:rsidRDefault="00B07425" w:rsidP="00B07425"/>
    <w:p w14:paraId="0771ABFE" w14:textId="1F9A895A" w:rsidR="00B36C06" w:rsidRPr="00014B7E" w:rsidRDefault="00B36C06" w:rsidP="00B36C06">
      <w:pPr>
        <w:rPr>
          <w:b/>
        </w:rPr>
      </w:pPr>
      <w:r w:rsidRPr="00014B7E">
        <w:rPr>
          <w:b/>
        </w:rPr>
        <w:t>Coordinateur</w:t>
      </w:r>
      <w:r w:rsidR="00C84F45">
        <w:rPr>
          <w:b/>
        </w:rPr>
        <w:t>.t</w:t>
      </w:r>
      <w:r>
        <w:rPr>
          <w:b/>
        </w:rPr>
        <w:t>rice 2</w:t>
      </w:r>
    </w:p>
    <w:p w14:paraId="2EDFDA95" w14:textId="77777777" w:rsidR="00B36C06" w:rsidRPr="00014B7E" w:rsidRDefault="00B36C06" w:rsidP="00B36C06">
      <w:r w:rsidRPr="00014B7E">
        <w:t>Nom :</w:t>
      </w:r>
    </w:p>
    <w:p w14:paraId="5CD15F84" w14:textId="77777777" w:rsidR="00B36C06" w:rsidRPr="00014B7E" w:rsidRDefault="00B36C06" w:rsidP="00B36C06">
      <w:r w:rsidRPr="00014B7E">
        <w:t>Prénom :</w:t>
      </w:r>
    </w:p>
    <w:p w14:paraId="674A3F8A" w14:textId="77777777" w:rsidR="00B36C06" w:rsidRPr="00014B7E" w:rsidRDefault="00B36C06" w:rsidP="00B36C06">
      <w:r w:rsidRPr="00014B7E">
        <w:t>Laboratoire :</w:t>
      </w:r>
    </w:p>
    <w:p w14:paraId="26748340" w14:textId="77777777" w:rsidR="00B36C06" w:rsidRPr="00014B7E" w:rsidRDefault="00B36C06" w:rsidP="00B36C06">
      <w:r w:rsidRPr="00014B7E">
        <w:t>Email :</w:t>
      </w:r>
    </w:p>
    <w:p w14:paraId="5EDBFA3A" w14:textId="77777777" w:rsidR="00B36C06" w:rsidRPr="00014B7E" w:rsidRDefault="00B36C06" w:rsidP="00B36C06">
      <w:r w:rsidRPr="00014B7E">
        <w:t>Tel :</w:t>
      </w:r>
    </w:p>
    <w:p w14:paraId="34C68DFC" w14:textId="0693F71F" w:rsidR="00FC6B53" w:rsidRPr="00014B7E" w:rsidRDefault="00FC6B53" w:rsidP="00B36C06">
      <w:r w:rsidRPr="00FC6B53">
        <w:t xml:space="preserve">Fonction - </w:t>
      </w:r>
      <w:r w:rsidR="00C84F45">
        <w:t>Préciser si vous êtes chercheur.euse ou enseignant.e-chercheur.euse :</w:t>
      </w:r>
    </w:p>
    <w:p w14:paraId="4B4DEC5E" w14:textId="77777777" w:rsidR="00B36C06" w:rsidRPr="00014B7E" w:rsidRDefault="00B36C06" w:rsidP="00B07425"/>
    <w:p w14:paraId="163F1282" w14:textId="77777777" w:rsidR="00B07425" w:rsidRPr="00014B7E" w:rsidRDefault="00B07425" w:rsidP="00B0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14B7E">
        <w:rPr>
          <w:b/>
        </w:rPr>
        <w:t>Formation principale concernée par la demande</w:t>
      </w:r>
    </w:p>
    <w:p w14:paraId="0CB5C345" w14:textId="77777777" w:rsidR="00B07425" w:rsidRPr="00014B7E" w:rsidRDefault="00B07425" w:rsidP="00B07425">
      <w:pPr>
        <w:rPr>
          <w:b/>
        </w:rPr>
      </w:pPr>
    </w:p>
    <w:p w14:paraId="3410F0D4" w14:textId="17276D5B" w:rsidR="00B07425" w:rsidRPr="00014B7E" w:rsidRDefault="00B07425" w:rsidP="00B07425">
      <w:r w:rsidRPr="00014B7E">
        <w:t xml:space="preserve">Niveau (L1, L2, L3, M1, M2, </w:t>
      </w:r>
      <w:r w:rsidR="00B6125A">
        <w:t xml:space="preserve">D, </w:t>
      </w:r>
      <w:r w:rsidRPr="00014B7E">
        <w:t>formation continue), semestre (S1, S2) :</w:t>
      </w:r>
    </w:p>
    <w:p w14:paraId="08F3C8CA" w14:textId="77777777" w:rsidR="00B07425" w:rsidRPr="00014B7E" w:rsidRDefault="00B07425" w:rsidP="00B07425"/>
    <w:p w14:paraId="0B6AA3B6" w14:textId="77777777" w:rsidR="00B07425" w:rsidRPr="00014B7E" w:rsidRDefault="00B07425" w:rsidP="00B07425">
      <w:r w:rsidRPr="00014B7E">
        <w:t>Nombre d’heures (ou ECTS):</w:t>
      </w:r>
    </w:p>
    <w:p w14:paraId="151724AF" w14:textId="77777777" w:rsidR="00B07425" w:rsidRPr="00014B7E" w:rsidRDefault="00B07425" w:rsidP="00B07425"/>
    <w:p w14:paraId="33E6FD74" w14:textId="3B9DEB3F" w:rsidR="00B07425" w:rsidRPr="00014B7E" w:rsidRDefault="00B07425" w:rsidP="00B07425">
      <w:r w:rsidRPr="00014B7E">
        <w:t>Nom et Institut d'origine des enseignant</w:t>
      </w:r>
      <w:r w:rsidR="00C84F45">
        <w:t>.e.</w:t>
      </w:r>
      <w:r w:rsidRPr="00014B7E">
        <w:t>s/chercheurs</w:t>
      </w:r>
      <w:r w:rsidR="00C84F45">
        <w:t>.euses</w:t>
      </w:r>
      <w:r w:rsidRPr="00014B7E">
        <w:t xml:space="preserve"> impliqué</w:t>
      </w:r>
      <w:r w:rsidR="00C84F45">
        <w:t>.e.</w:t>
      </w:r>
      <w:r w:rsidRPr="00014B7E">
        <w:t>s:</w:t>
      </w:r>
    </w:p>
    <w:p w14:paraId="2DEA5F1F" w14:textId="77777777" w:rsidR="00B07425" w:rsidRPr="00014B7E" w:rsidRDefault="00B07425" w:rsidP="00B07425"/>
    <w:p w14:paraId="1350039A" w14:textId="77777777" w:rsidR="00B07425" w:rsidRPr="00014B7E" w:rsidRDefault="00B07425" w:rsidP="00B07425">
      <w:r w:rsidRPr="00014B7E">
        <w:t>Lieu(x) de la formation :</w:t>
      </w:r>
    </w:p>
    <w:p w14:paraId="7FA6EE87" w14:textId="77777777" w:rsidR="00B07425" w:rsidRPr="00014B7E" w:rsidRDefault="00B07425" w:rsidP="00B07425"/>
    <w:p w14:paraId="4219AB1A" w14:textId="3BB8BEDC" w:rsidR="00B07425" w:rsidRPr="00014B7E" w:rsidRDefault="00B07425" w:rsidP="00B07425">
      <w:r w:rsidRPr="00014B7E">
        <w:t>Format de la formation: % cours/conférences-TD-TP-travail individuel sur projet</w:t>
      </w:r>
      <w:r w:rsidR="002E591C">
        <w:t xml:space="preserve"> </w:t>
      </w:r>
      <w:r w:rsidR="00C84F45">
        <w:t>et</w:t>
      </w:r>
      <w:r w:rsidR="002E591C">
        <w:t xml:space="preserve"> part de la formation en anglais</w:t>
      </w:r>
      <w:r w:rsidR="00C84F45">
        <w:t xml:space="preserve"> le cas échéant</w:t>
      </w:r>
    </w:p>
    <w:p w14:paraId="6DC5DA3C" w14:textId="77777777" w:rsidR="00B07425" w:rsidRPr="00014B7E" w:rsidRDefault="00B07425" w:rsidP="00B07425"/>
    <w:p w14:paraId="5A522F2C" w14:textId="579EE6C7" w:rsidR="00B07425" w:rsidRDefault="00B07425" w:rsidP="00B07425">
      <w:r w:rsidRPr="00014B7E">
        <w:t>Objectifs pédagogiques (notions et compétences à acquérir) (</w:t>
      </w:r>
      <w:r w:rsidR="00CF3448">
        <w:t>1 page</w:t>
      </w:r>
      <w:r w:rsidR="00640CB0">
        <w:t xml:space="preserve"> maximum</w:t>
      </w:r>
      <w:r w:rsidRPr="00014B7E">
        <w:t>) :</w:t>
      </w:r>
    </w:p>
    <w:p w14:paraId="06084321" w14:textId="03072695" w:rsidR="00EB3065" w:rsidRDefault="00EB3065" w:rsidP="00B07425"/>
    <w:p w14:paraId="38F4532F" w14:textId="77777777" w:rsidR="006E07EA" w:rsidRPr="00014B7E" w:rsidRDefault="006E07EA" w:rsidP="006E07EA">
      <w:r>
        <w:t>Avis motivé du/de la responsable de la formation dans laquelle le projet va s’insérer (préciser nom et prénom) :</w:t>
      </w:r>
    </w:p>
    <w:p w14:paraId="1027F37D" w14:textId="77777777" w:rsidR="006E07EA" w:rsidRPr="00014B7E" w:rsidRDefault="006E07EA" w:rsidP="006E07EA"/>
    <w:p w14:paraId="00C5B015" w14:textId="77777777" w:rsidR="00B07425" w:rsidRPr="00014B7E" w:rsidRDefault="00B07425" w:rsidP="00B07425"/>
    <w:p w14:paraId="3B00B95F" w14:textId="0ED800B0" w:rsidR="00B07425" w:rsidRPr="00CF3448" w:rsidRDefault="00417F98" w:rsidP="00B07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Rétribution souhaitée</w:t>
      </w:r>
      <w:r w:rsidR="00CF3448">
        <w:rPr>
          <w:b/>
        </w:rPr>
        <w:t xml:space="preserve"> </w:t>
      </w:r>
      <w:r w:rsidR="00CF3448">
        <w:t>(plus d’une case peut être cochée)</w:t>
      </w:r>
    </w:p>
    <w:p w14:paraId="25D43DA4" w14:textId="77777777" w:rsidR="00B07425" w:rsidRPr="00014B7E" w:rsidRDefault="00B07425" w:rsidP="00B07425"/>
    <w:p w14:paraId="75BC8B77" w14:textId="0B945748" w:rsidR="002F5913" w:rsidRDefault="00417F98" w:rsidP="00B07425">
      <w:r>
        <w:sym w:font="Wingdings" w:char="F06F"/>
      </w:r>
      <w:r>
        <w:t xml:space="preserve"> Fonctionnement / Petit équipement</w:t>
      </w:r>
    </w:p>
    <w:p w14:paraId="5D3F3CC1" w14:textId="77777777" w:rsidR="002F5913" w:rsidRDefault="002F5913" w:rsidP="00B07425"/>
    <w:p w14:paraId="498E296D" w14:textId="77777777" w:rsidR="00417F98" w:rsidRDefault="00417F98" w:rsidP="00B07425">
      <w:r>
        <w:sym w:font="Wingdings" w:char="F06F"/>
      </w:r>
      <w:r>
        <w:t xml:space="preserve"> Salaire (CDD)</w:t>
      </w:r>
    </w:p>
    <w:p w14:paraId="6DA1F6DE" w14:textId="77777777" w:rsidR="00CF3448" w:rsidRDefault="00CF3448" w:rsidP="00B07425"/>
    <w:p w14:paraId="7988833A" w14:textId="5B0AC4E0" w:rsidR="00CF3448" w:rsidRDefault="00CF3448" w:rsidP="00B07425">
      <w:r>
        <w:sym w:font="Wingdings" w:char="F06F"/>
      </w:r>
      <w:r>
        <w:t xml:space="preserve"> Vacations</w:t>
      </w:r>
    </w:p>
    <w:p w14:paraId="6CAD42C2" w14:textId="149DA97C" w:rsidR="00B07425" w:rsidRPr="00014B7E" w:rsidRDefault="00B07425" w:rsidP="00B07425"/>
    <w:p w14:paraId="69DA4D83" w14:textId="77777777" w:rsidR="00731214" w:rsidRDefault="00731214">
      <w:pPr>
        <w:sectPr w:rsidR="00731214" w:rsidSect="002E497F">
          <w:pgSz w:w="11900" w:h="16840"/>
          <w:pgMar w:top="567" w:right="1417" w:bottom="426" w:left="1417" w:header="708" w:footer="708" w:gutter="0"/>
          <w:cols w:space="708"/>
        </w:sectPr>
      </w:pPr>
    </w:p>
    <w:p w14:paraId="7B548349" w14:textId="4E70B051" w:rsidR="00873D4B" w:rsidRPr="006A14C9" w:rsidRDefault="00873D4B" w:rsidP="00760F52">
      <w:pPr>
        <w:ind w:right="-432"/>
        <w:rPr>
          <w:b/>
          <w:sz w:val="28"/>
        </w:rPr>
      </w:pPr>
      <w:r w:rsidRPr="006A14C9">
        <w:rPr>
          <w:b/>
          <w:sz w:val="28"/>
        </w:rPr>
        <w:lastRenderedPageBreak/>
        <w:t>A</w:t>
      </w:r>
      <w:r w:rsidR="00E221EA">
        <w:rPr>
          <w:b/>
          <w:sz w:val="28"/>
        </w:rPr>
        <w:t>nnexe</w:t>
      </w:r>
      <w:r w:rsidRPr="006A14C9">
        <w:rPr>
          <w:b/>
          <w:sz w:val="28"/>
        </w:rPr>
        <w:t> : liste des for</w:t>
      </w:r>
      <w:r w:rsidR="006A14C9" w:rsidRPr="006A14C9">
        <w:rPr>
          <w:b/>
          <w:sz w:val="28"/>
        </w:rPr>
        <w:t xml:space="preserve">mations de master et dominantes </w:t>
      </w:r>
      <w:r w:rsidRPr="006A14C9">
        <w:rPr>
          <w:b/>
          <w:sz w:val="28"/>
        </w:rPr>
        <w:t>d’approfondissement du réseau SPS et personnes contacts.</w:t>
      </w:r>
    </w:p>
    <w:p w14:paraId="1A7D52DF" w14:textId="77777777" w:rsidR="00873D4B" w:rsidRDefault="00873D4B" w:rsidP="00417F98">
      <w:pPr>
        <w:rPr>
          <w:b/>
        </w:rPr>
      </w:pPr>
    </w:p>
    <w:p w14:paraId="5D65A8B5" w14:textId="5429022B" w:rsidR="007C26E2" w:rsidRPr="000A0EFA" w:rsidRDefault="007C26E2" w:rsidP="007C26E2">
      <w:pPr>
        <w:jc w:val="both"/>
      </w:pPr>
      <w:r w:rsidRPr="00874E27">
        <w:rPr>
          <w:b/>
        </w:rPr>
        <w:t>Master Biologie Intégrative et Physiologie</w:t>
      </w:r>
    </w:p>
    <w:p w14:paraId="655AEE58" w14:textId="77777777" w:rsidR="007C26E2" w:rsidRDefault="007C26E2" w:rsidP="00874E27">
      <w:pPr>
        <w:ind w:firstLine="708"/>
        <w:jc w:val="both"/>
      </w:pPr>
    </w:p>
    <w:p w14:paraId="458F82E0" w14:textId="299B72C3" w:rsidR="007C26E2" w:rsidRDefault="007C26E2" w:rsidP="00874E27">
      <w:pPr>
        <w:pStyle w:val="Paragraphedeliste"/>
        <w:numPr>
          <w:ilvl w:val="0"/>
          <w:numId w:val="5"/>
        </w:numPr>
        <w:ind w:left="284"/>
        <w:jc w:val="both"/>
      </w:pPr>
      <w:r w:rsidRPr="00874E27">
        <w:rPr>
          <w:b/>
        </w:rPr>
        <w:t xml:space="preserve">M1 </w:t>
      </w:r>
      <w:r w:rsidR="0065561C">
        <w:rPr>
          <w:b/>
        </w:rPr>
        <w:t xml:space="preserve">« Sciences du végétal » </w:t>
      </w:r>
      <w:r>
        <w:t xml:space="preserve">(pour étudiants francophones) : </w:t>
      </w:r>
    </w:p>
    <w:p w14:paraId="37F8A70C" w14:textId="77777777" w:rsidR="00BB2517" w:rsidRDefault="00BB2517" w:rsidP="00BB2517">
      <w:pPr>
        <w:pStyle w:val="Paragraphedeliste"/>
        <w:ind w:left="284"/>
        <w:jc w:val="both"/>
      </w:pPr>
    </w:p>
    <w:p w14:paraId="262EF4A5" w14:textId="7FBF1F71" w:rsidR="007C26E2" w:rsidRDefault="007C26E2" w:rsidP="00874E27">
      <w:pPr>
        <w:ind w:firstLine="708"/>
        <w:jc w:val="both"/>
      </w:pPr>
      <w:r>
        <w:t>Site web :</w:t>
      </w:r>
      <w:r>
        <w:tab/>
      </w:r>
      <w:hyperlink r:id="rId9" w:history="1">
        <w:r w:rsidRPr="00874E27">
          <w:rPr>
            <w:rStyle w:val="Lienhypertexte"/>
            <w:sz w:val="22"/>
          </w:rPr>
          <w:t>https://www.master-sciences-du-vegetal.fr/MASTER-1/Programme</w:t>
        </w:r>
      </w:hyperlink>
      <w:r>
        <w:t xml:space="preserve">  </w:t>
      </w:r>
    </w:p>
    <w:p w14:paraId="3AECF91E" w14:textId="3634C58A" w:rsidR="007C26E2" w:rsidRDefault="007C26E2" w:rsidP="00874E27">
      <w:pPr>
        <w:ind w:firstLine="708"/>
        <w:jc w:val="both"/>
      </w:pPr>
      <w:r>
        <w:t>Contacts :</w:t>
      </w:r>
      <w:r>
        <w:tab/>
        <w:t xml:space="preserve">Karine Alix : </w:t>
      </w:r>
      <w:hyperlink r:id="rId10" w:history="1">
        <w:r w:rsidRPr="00CE6D27">
          <w:rPr>
            <w:rStyle w:val="Lienhypertexte"/>
          </w:rPr>
          <w:t>karine.alix@agroparistech.fr</w:t>
        </w:r>
      </w:hyperlink>
    </w:p>
    <w:p w14:paraId="4B0EA2A4" w14:textId="47307052" w:rsidR="007C26E2" w:rsidRDefault="007C26E2" w:rsidP="00874E27">
      <w:pPr>
        <w:ind w:firstLine="708"/>
        <w:jc w:val="both"/>
      </w:pPr>
      <w:r>
        <w:tab/>
      </w:r>
      <w:r>
        <w:tab/>
        <w:t xml:space="preserve">Sophie Filleur : </w:t>
      </w:r>
      <w:hyperlink r:id="rId11" w:history="1">
        <w:r w:rsidR="00207951" w:rsidRPr="00B420A9">
          <w:rPr>
            <w:rStyle w:val="Lienhypertexte"/>
          </w:rPr>
          <w:t>sophie.filleur@i2bc.paris-saclay.fr</w:t>
        </w:r>
      </w:hyperlink>
      <w:r w:rsidR="00207951">
        <w:t xml:space="preserve"> </w:t>
      </w:r>
    </w:p>
    <w:p w14:paraId="470E13CF" w14:textId="10EAC79B" w:rsidR="007C26E2" w:rsidRDefault="007C26E2" w:rsidP="00874E27">
      <w:pPr>
        <w:ind w:left="1416" w:firstLine="708"/>
        <w:jc w:val="both"/>
      </w:pPr>
      <w:r>
        <w:t xml:space="preserve">Marie Garmier : </w:t>
      </w:r>
      <w:hyperlink r:id="rId12" w:history="1">
        <w:r w:rsidR="00207951" w:rsidRPr="00B420A9">
          <w:rPr>
            <w:rStyle w:val="Lienhypertexte"/>
          </w:rPr>
          <w:t>marie.garmier@universite-paris-saclay</w:t>
        </w:r>
      </w:hyperlink>
      <w:r w:rsidR="00207951">
        <w:t xml:space="preserve"> </w:t>
      </w:r>
    </w:p>
    <w:p w14:paraId="2D8495E2" w14:textId="0EF8D21B" w:rsidR="007C26E2" w:rsidRDefault="007C26E2" w:rsidP="007C26E2">
      <w:pPr>
        <w:jc w:val="both"/>
      </w:pPr>
    </w:p>
    <w:p w14:paraId="7AA121DC" w14:textId="252AFC16" w:rsidR="00497576" w:rsidRPr="00F35D83" w:rsidRDefault="00497576" w:rsidP="00F35D83">
      <w:pPr>
        <w:pStyle w:val="Paragraphedeliste"/>
        <w:numPr>
          <w:ilvl w:val="0"/>
          <w:numId w:val="5"/>
        </w:numPr>
        <w:ind w:left="284"/>
        <w:jc w:val="both"/>
        <w:rPr>
          <w:b/>
          <w:lang w:val="en-US"/>
        </w:rPr>
      </w:pPr>
      <w:r w:rsidRPr="00F35D83">
        <w:rPr>
          <w:b/>
          <w:lang w:val="en-US"/>
        </w:rPr>
        <w:t>M1 « Microbial and Plant Systems Biology »</w:t>
      </w:r>
      <w:r w:rsidRPr="00890122">
        <w:rPr>
          <w:b/>
          <w:lang w:val="en-US"/>
        </w:rPr>
        <w:t xml:space="preserve"> </w:t>
      </w:r>
      <w:r w:rsidRPr="00F35D83">
        <w:rPr>
          <w:lang w:val="en-US"/>
        </w:rPr>
        <w:t>(formation en langue anglaise):</w:t>
      </w:r>
    </w:p>
    <w:p w14:paraId="7D15AE9B" w14:textId="77777777" w:rsidR="00497576" w:rsidRPr="00F35D83" w:rsidRDefault="00497576" w:rsidP="007C26E2">
      <w:pPr>
        <w:jc w:val="both"/>
        <w:rPr>
          <w:lang w:val="en-US"/>
        </w:rPr>
      </w:pPr>
    </w:p>
    <w:p w14:paraId="19A08801" w14:textId="24116621" w:rsidR="006712BC" w:rsidRDefault="00497576" w:rsidP="00497576">
      <w:pPr>
        <w:ind w:firstLine="708"/>
        <w:jc w:val="both"/>
      </w:pPr>
      <w:r>
        <w:t>Site web :</w:t>
      </w:r>
      <w:r>
        <w:tab/>
      </w:r>
      <w:hyperlink r:id="rId13" w:history="1">
        <w:r w:rsidR="006712BC" w:rsidRPr="00B420A9">
          <w:rPr>
            <w:rStyle w:val="Lienhypertexte"/>
          </w:rPr>
          <w:t>https://www.master-microbial-plant-systems-biology.com/</w:t>
        </w:r>
      </w:hyperlink>
    </w:p>
    <w:p w14:paraId="1988E3E6" w14:textId="4452C1EF" w:rsidR="009C31C3" w:rsidRDefault="00497576" w:rsidP="00F35D83">
      <w:pPr>
        <w:ind w:firstLine="708"/>
        <w:jc w:val="both"/>
      </w:pPr>
      <w:r>
        <w:t>Contacts :</w:t>
      </w:r>
      <w:r>
        <w:tab/>
      </w:r>
      <w:r w:rsidR="009C31C3">
        <w:t xml:space="preserve">Marianne Delarue : </w:t>
      </w:r>
      <w:hyperlink r:id="rId14" w:history="1">
        <w:r w:rsidR="009C31C3" w:rsidRPr="00B420A9">
          <w:rPr>
            <w:rStyle w:val="Lienhypertexte"/>
          </w:rPr>
          <w:t>marianne.delarue@universite-paris-saclay.fr</w:t>
        </w:r>
      </w:hyperlink>
      <w:r w:rsidR="009C31C3">
        <w:t xml:space="preserve"> </w:t>
      </w:r>
    </w:p>
    <w:p w14:paraId="71A2F2E4" w14:textId="77777777" w:rsidR="009C31C3" w:rsidRPr="00497576" w:rsidRDefault="009C31C3" w:rsidP="00F35D83">
      <w:pPr>
        <w:ind w:firstLine="708"/>
        <w:jc w:val="both"/>
      </w:pPr>
    </w:p>
    <w:p w14:paraId="5FB51784" w14:textId="77777777" w:rsidR="0065561C" w:rsidRPr="00497576" w:rsidRDefault="0065561C" w:rsidP="007C26E2">
      <w:pPr>
        <w:jc w:val="both"/>
      </w:pPr>
    </w:p>
    <w:p w14:paraId="4C7216D8" w14:textId="3C8ADEFB" w:rsidR="007C26E2" w:rsidRDefault="007C26E2" w:rsidP="00874E27">
      <w:pPr>
        <w:pStyle w:val="Paragraphedeliste"/>
        <w:numPr>
          <w:ilvl w:val="0"/>
          <w:numId w:val="5"/>
        </w:numPr>
        <w:ind w:left="284"/>
        <w:jc w:val="both"/>
      </w:pPr>
      <w:r w:rsidRPr="00874E27">
        <w:rPr>
          <w:b/>
        </w:rPr>
        <w:t xml:space="preserve">M2 </w:t>
      </w:r>
      <w:r w:rsidR="0065561C">
        <w:rPr>
          <w:b/>
        </w:rPr>
        <w:t>« </w:t>
      </w:r>
      <w:r w:rsidR="00BF2D8E">
        <w:rPr>
          <w:b/>
        </w:rPr>
        <w:t>Plant Sciences</w:t>
      </w:r>
      <w:r w:rsidR="0065561C">
        <w:rPr>
          <w:b/>
        </w:rPr>
        <w:t xml:space="preserve"> » - </w:t>
      </w:r>
      <w:r w:rsidR="00BF2D8E">
        <w:rPr>
          <w:b/>
        </w:rPr>
        <w:t>Research track</w:t>
      </w:r>
      <w:r>
        <w:t xml:space="preserve"> (formation en langue anglaise): </w:t>
      </w:r>
    </w:p>
    <w:p w14:paraId="592D455C" w14:textId="77777777" w:rsidR="00BB2517" w:rsidRDefault="00BB2517" w:rsidP="00BB2517">
      <w:pPr>
        <w:pStyle w:val="Paragraphedeliste"/>
        <w:ind w:left="284"/>
        <w:jc w:val="both"/>
      </w:pPr>
    </w:p>
    <w:p w14:paraId="25DED760" w14:textId="16D0558C" w:rsidR="007C26E2" w:rsidRPr="00874E27" w:rsidRDefault="007C26E2" w:rsidP="00874E27">
      <w:pPr>
        <w:ind w:firstLine="708"/>
        <w:jc w:val="both"/>
        <w:rPr>
          <w:sz w:val="22"/>
        </w:rPr>
      </w:pPr>
      <w:r>
        <w:t>Site web :</w:t>
      </w:r>
      <w:r>
        <w:tab/>
      </w:r>
      <w:hyperlink r:id="rId15" w:history="1">
        <w:r w:rsidR="00874E27" w:rsidRPr="00CE6D27">
          <w:rPr>
            <w:rStyle w:val="Lienhypertexte"/>
            <w:sz w:val="22"/>
          </w:rPr>
          <w:t>https://www.master-sciences-du-vegetal.fr/MASTER-2-Recherche/Programme</w:t>
        </w:r>
      </w:hyperlink>
      <w:r w:rsidR="00874E27">
        <w:rPr>
          <w:sz w:val="22"/>
        </w:rPr>
        <w:t xml:space="preserve"> </w:t>
      </w:r>
    </w:p>
    <w:p w14:paraId="3D6BBCAC" w14:textId="3C74C1C1" w:rsidR="007C26E2" w:rsidRDefault="000A0EFA" w:rsidP="007C26E2">
      <w:pPr>
        <w:jc w:val="both"/>
      </w:pPr>
      <w:r>
        <w:tab/>
        <w:t>Contacts :</w:t>
      </w:r>
      <w:r>
        <w:tab/>
        <w:t xml:space="preserve">Alia Dellagi : </w:t>
      </w:r>
      <w:hyperlink r:id="rId16" w:history="1">
        <w:r w:rsidRPr="00CE6D27">
          <w:rPr>
            <w:rStyle w:val="Lienhypertexte"/>
          </w:rPr>
          <w:t>alia.dellagi@agroparistech.fr</w:t>
        </w:r>
      </w:hyperlink>
    </w:p>
    <w:p w14:paraId="3C4389C4" w14:textId="29979A55" w:rsidR="000A0EFA" w:rsidRDefault="000A0EFA" w:rsidP="007C26E2">
      <w:pPr>
        <w:jc w:val="both"/>
      </w:pPr>
      <w:r>
        <w:tab/>
      </w:r>
      <w:r>
        <w:tab/>
      </w:r>
      <w:r>
        <w:tab/>
        <w:t xml:space="preserve">Marie Dufresne : </w:t>
      </w:r>
      <w:hyperlink r:id="rId17" w:history="1">
        <w:r w:rsidRPr="00CE6D27">
          <w:rPr>
            <w:rStyle w:val="Lienhypertexte"/>
          </w:rPr>
          <w:t>marie.dufresne@universite-paris-saclay.fr</w:t>
        </w:r>
      </w:hyperlink>
      <w:r>
        <w:t xml:space="preserve"> </w:t>
      </w:r>
    </w:p>
    <w:p w14:paraId="38087277" w14:textId="5D7F5578" w:rsidR="000A0EFA" w:rsidRDefault="000A0EFA" w:rsidP="007C26E2">
      <w:pPr>
        <w:jc w:val="both"/>
      </w:pPr>
      <w:r>
        <w:tab/>
      </w:r>
      <w:r>
        <w:tab/>
      </w:r>
      <w:r>
        <w:tab/>
      </w:r>
      <w:r w:rsidR="00874E27">
        <w:t xml:space="preserve">Christine Lelandais : </w:t>
      </w:r>
      <w:hyperlink r:id="rId18" w:history="1">
        <w:r w:rsidR="00207951" w:rsidRPr="00B420A9">
          <w:rPr>
            <w:rStyle w:val="Lienhypertexte"/>
          </w:rPr>
          <w:t>christine.lelandais@ips2.universite-paris-saclay.fr</w:t>
        </w:r>
      </w:hyperlink>
      <w:r w:rsidR="00207951">
        <w:t xml:space="preserve"> </w:t>
      </w:r>
    </w:p>
    <w:p w14:paraId="72FF5BB0" w14:textId="77777777" w:rsidR="00BF2D8E" w:rsidRDefault="00BF2D8E" w:rsidP="007C26E2">
      <w:pPr>
        <w:jc w:val="both"/>
      </w:pPr>
    </w:p>
    <w:p w14:paraId="496D518B" w14:textId="1E70E650" w:rsidR="00BF2D8E" w:rsidRDefault="00BF2D8E" w:rsidP="00F35D83">
      <w:pPr>
        <w:pStyle w:val="Paragraphedeliste"/>
        <w:numPr>
          <w:ilvl w:val="0"/>
          <w:numId w:val="5"/>
        </w:numPr>
        <w:ind w:left="284"/>
        <w:jc w:val="both"/>
        <w:rPr>
          <w:lang w:val="en-GB"/>
        </w:rPr>
      </w:pPr>
      <w:r w:rsidRPr="00F35D83">
        <w:rPr>
          <w:b/>
          <w:lang w:val="en-GB"/>
        </w:rPr>
        <w:t>M1 et M2 “European Master in Biological and Chemical Engineering for a Sustainable Bioeconomy”</w:t>
      </w:r>
      <w:r w:rsidRPr="00BF2D8E">
        <w:rPr>
          <w:lang w:val="en-GB"/>
        </w:rPr>
        <w:t xml:space="preserve"> (formation en langue anglaise)</w:t>
      </w:r>
    </w:p>
    <w:p w14:paraId="79B63AC6" w14:textId="77777777" w:rsidR="00BF2D8E" w:rsidRDefault="00BF2D8E" w:rsidP="00F35D83">
      <w:pPr>
        <w:pStyle w:val="Paragraphedeliste"/>
        <w:ind w:left="284"/>
        <w:jc w:val="both"/>
        <w:rPr>
          <w:b/>
          <w:lang w:val="en-GB"/>
        </w:rPr>
      </w:pPr>
    </w:p>
    <w:p w14:paraId="5EF9A8B3" w14:textId="525040EF" w:rsidR="00BF2D8E" w:rsidRPr="00F35D83" w:rsidRDefault="00BF2D8E" w:rsidP="00F35D83">
      <w:pPr>
        <w:pStyle w:val="Paragraphedeliste"/>
        <w:ind w:left="708"/>
        <w:jc w:val="both"/>
      </w:pPr>
      <w:r w:rsidRPr="00F35D83">
        <w:t>Site web</w:t>
      </w:r>
      <w:r w:rsidRPr="00F35D83">
        <w:tab/>
      </w:r>
      <w:hyperlink r:id="rId19" w:history="1">
        <w:r w:rsidRPr="00F35D83">
          <w:rPr>
            <w:rStyle w:val="Lienhypertexte"/>
          </w:rPr>
          <w:t>http://www.bioceb.eu/</w:t>
        </w:r>
      </w:hyperlink>
    </w:p>
    <w:p w14:paraId="4693EB20" w14:textId="637AA0C8" w:rsidR="00BF2D8E" w:rsidRPr="00BF2D8E" w:rsidRDefault="00BF2D8E" w:rsidP="00F35D83">
      <w:pPr>
        <w:pStyle w:val="Paragraphedeliste"/>
        <w:ind w:left="708"/>
        <w:jc w:val="both"/>
      </w:pPr>
      <w:r w:rsidRPr="00F35D83">
        <w:t>Contact :</w:t>
      </w:r>
      <w:r w:rsidRPr="00F35D83">
        <w:tab/>
        <w:t xml:space="preserve">Stéphanie Baumberger : </w:t>
      </w:r>
      <w:hyperlink r:id="rId20" w:history="1">
        <w:r w:rsidRPr="00F35D83">
          <w:rPr>
            <w:rStyle w:val="Lienhypertexte"/>
          </w:rPr>
          <w:t>stephanie.baumberger@agroparistech.fr</w:t>
        </w:r>
      </w:hyperlink>
      <w:r>
        <w:t xml:space="preserve"> </w:t>
      </w:r>
    </w:p>
    <w:p w14:paraId="51CCAFF9" w14:textId="77777777" w:rsidR="000A0EFA" w:rsidRPr="00BF2D8E" w:rsidRDefault="000A0EFA" w:rsidP="007C26E2">
      <w:pPr>
        <w:jc w:val="both"/>
      </w:pPr>
    </w:p>
    <w:p w14:paraId="38CAB7A2" w14:textId="77777777" w:rsidR="00BB2517" w:rsidRPr="00BF2D8E" w:rsidRDefault="00BB2517" w:rsidP="007C26E2">
      <w:pPr>
        <w:jc w:val="both"/>
        <w:rPr>
          <w:b/>
        </w:rPr>
      </w:pPr>
    </w:p>
    <w:p w14:paraId="4FE3345D" w14:textId="3CA2DE04" w:rsidR="007C26E2" w:rsidRDefault="007C26E2" w:rsidP="007C26E2">
      <w:pPr>
        <w:jc w:val="both"/>
      </w:pPr>
      <w:r w:rsidRPr="00874E27">
        <w:rPr>
          <w:b/>
        </w:rPr>
        <w:t>D</w:t>
      </w:r>
      <w:r w:rsidR="000A0EFA">
        <w:rPr>
          <w:b/>
        </w:rPr>
        <w:t>ominante d’</w:t>
      </w:r>
      <w:r w:rsidRPr="00874E27">
        <w:rPr>
          <w:b/>
        </w:rPr>
        <w:t>A</w:t>
      </w:r>
      <w:r w:rsidR="000A0EFA">
        <w:rPr>
          <w:b/>
        </w:rPr>
        <w:t>pprofondissement (DA)</w:t>
      </w:r>
      <w:r w:rsidRPr="00874E27">
        <w:rPr>
          <w:b/>
        </w:rPr>
        <w:t xml:space="preserve"> AgroParisTech BIOTECH : Biologie et biotechnologies pour la santé et les productions microbiennes ou végétales</w:t>
      </w:r>
    </w:p>
    <w:p w14:paraId="6A0C6A46" w14:textId="77777777" w:rsidR="000A0EFA" w:rsidRDefault="000A0EFA" w:rsidP="007C26E2">
      <w:pPr>
        <w:jc w:val="both"/>
      </w:pPr>
    </w:p>
    <w:p w14:paraId="72984153" w14:textId="41C84D68" w:rsidR="000A0EFA" w:rsidRDefault="000A0EFA" w:rsidP="007C26E2">
      <w:pPr>
        <w:jc w:val="both"/>
        <w:rPr>
          <w:rStyle w:val="Lienhypertexte"/>
          <w:sz w:val="22"/>
          <w:lang w:val="en-GB"/>
        </w:rPr>
      </w:pPr>
      <w:r>
        <w:tab/>
      </w:r>
      <w:r w:rsidRPr="00874E27">
        <w:rPr>
          <w:lang w:val="en-GB"/>
        </w:rPr>
        <w:t xml:space="preserve">Site web : </w:t>
      </w:r>
      <w:r w:rsidR="00207951">
        <w:rPr>
          <w:lang w:val="en-GB"/>
        </w:rPr>
        <w:tab/>
      </w:r>
      <w:hyperlink r:id="rId21" w:history="1">
        <w:r w:rsidRPr="00874E27">
          <w:rPr>
            <w:rStyle w:val="Lienhypertexte"/>
            <w:sz w:val="22"/>
            <w:lang w:val="en-GB"/>
          </w:rPr>
          <w:t>http://www2.agroparistech.fr/BIOTECH.html</w:t>
        </w:r>
      </w:hyperlink>
      <w:r w:rsidRPr="00F35D83">
        <w:rPr>
          <w:rStyle w:val="Lienhypertexte"/>
          <w:sz w:val="22"/>
          <w:u w:val="none"/>
          <w:lang w:val="en-GB"/>
        </w:rPr>
        <w:tab/>
      </w:r>
    </w:p>
    <w:p w14:paraId="38C0CAA1" w14:textId="54A48266" w:rsidR="000A0EFA" w:rsidRPr="00874E27" w:rsidRDefault="000A0EFA" w:rsidP="00874E27">
      <w:pPr>
        <w:ind w:firstLine="708"/>
        <w:jc w:val="both"/>
      </w:pPr>
      <w:r w:rsidRPr="006A14C9">
        <w:rPr>
          <w:rStyle w:val="Lienhypertexte"/>
          <w:color w:val="000000" w:themeColor="text1"/>
          <w:u w:val="none"/>
        </w:rPr>
        <w:t>Contact :</w:t>
      </w:r>
      <w:r w:rsidR="006A14C9">
        <w:rPr>
          <w:rStyle w:val="Lienhypertexte"/>
          <w:color w:val="000000" w:themeColor="text1"/>
          <w:u w:val="none"/>
        </w:rPr>
        <w:tab/>
        <w:t xml:space="preserve">Jean-Luc Cacas : </w:t>
      </w:r>
      <w:hyperlink r:id="rId22" w:history="1">
        <w:r w:rsidR="006A14C9" w:rsidRPr="00CE6D27">
          <w:rPr>
            <w:rStyle w:val="Lienhypertexte"/>
          </w:rPr>
          <w:t>jean-luc.cacas@inrae.fr</w:t>
        </w:r>
      </w:hyperlink>
      <w:r w:rsidR="006A14C9">
        <w:rPr>
          <w:rStyle w:val="Lienhypertexte"/>
          <w:color w:val="000000" w:themeColor="text1"/>
          <w:u w:val="none"/>
        </w:rPr>
        <w:t xml:space="preserve"> </w:t>
      </w:r>
    </w:p>
    <w:p w14:paraId="53A48E56" w14:textId="77777777" w:rsidR="000A0EFA" w:rsidRPr="00874E27" w:rsidRDefault="000A0EFA" w:rsidP="007C26E2">
      <w:pPr>
        <w:jc w:val="both"/>
      </w:pPr>
    </w:p>
    <w:p w14:paraId="53F39A31" w14:textId="77777777" w:rsidR="00BB2517" w:rsidRDefault="00BB2517" w:rsidP="007C26E2">
      <w:pPr>
        <w:jc w:val="both"/>
        <w:rPr>
          <w:b/>
        </w:rPr>
      </w:pPr>
    </w:p>
    <w:p w14:paraId="5A5CA0BC" w14:textId="2AA36BF3" w:rsidR="007C26E2" w:rsidRPr="00874E27" w:rsidRDefault="007C26E2" w:rsidP="007C26E2">
      <w:pPr>
        <w:jc w:val="both"/>
        <w:rPr>
          <w:b/>
        </w:rPr>
      </w:pPr>
      <w:r w:rsidRPr="00874E27">
        <w:rPr>
          <w:b/>
        </w:rPr>
        <w:t>DA AgroParisTech PISTv : Produire et innover dans les systèmes techniques végétaux</w:t>
      </w:r>
    </w:p>
    <w:p w14:paraId="7BAFD7A2" w14:textId="77777777" w:rsidR="000A0EFA" w:rsidRDefault="000A0EFA" w:rsidP="007C26E2">
      <w:pPr>
        <w:jc w:val="both"/>
      </w:pPr>
    </w:p>
    <w:p w14:paraId="6A6C7BC8" w14:textId="7AC48DEC" w:rsidR="000A0EFA" w:rsidRPr="006A14C9" w:rsidRDefault="000A0EFA" w:rsidP="007C26E2">
      <w:pPr>
        <w:jc w:val="both"/>
        <w:rPr>
          <w:rStyle w:val="Lienhypertexte"/>
          <w:lang w:val="en-GB"/>
        </w:rPr>
      </w:pPr>
      <w:r>
        <w:tab/>
      </w:r>
      <w:r w:rsidRPr="00A83D9B">
        <w:rPr>
          <w:lang w:val="en-GB"/>
        </w:rPr>
        <w:t xml:space="preserve">Site web : </w:t>
      </w:r>
      <w:r w:rsidR="00207951">
        <w:rPr>
          <w:lang w:val="en-GB"/>
        </w:rPr>
        <w:tab/>
      </w:r>
      <w:hyperlink r:id="rId23" w:history="1">
        <w:r w:rsidRPr="00874E27">
          <w:rPr>
            <w:rStyle w:val="Lienhypertexte"/>
            <w:sz w:val="22"/>
            <w:lang w:val="en-GB"/>
          </w:rPr>
          <w:t>http://www2.agroparistech.fr/Produire-et-innover-dans-les-systemes-techniques-vegetaux-PISTv.html</w:t>
        </w:r>
      </w:hyperlink>
    </w:p>
    <w:p w14:paraId="47801527" w14:textId="305A6F71" w:rsidR="000A0EFA" w:rsidRPr="00874E27" w:rsidRDefault="000A0EFA" w:rsidP="007C26E2">
      <w:pPr>
        <w:jc w:val="both"/>
      </w:pPr>
      <w:r w:rsidRPr="00874E27">
        <w:rPr>
          <w:rStyle w:val="Lienhypertexte"/>
          <w:sz w:val="22"/>
          <w:u w:val="none"/>
          <w:lang w:val="en-GB"/>
        </w:rPr>
        <w:tab/>
      </w:r>
      <w:r w:rsidRPr="00874E27">
        <w:rPr>
          <w:rStyle w:val="Lienhypertexte"/>
          <w:color w:val="000000" w:themeColor="text1"/>
          <w:u w:val="none"/>
        </w:rPr>
        <w:t xml:space="preserve">Contact : </w:t>
      </w:r>
      <w:r w:rsidRPr="00874E27">
        <w:rPr>
          <w:rStyle w:val="Lienhypertexte"/>
          <w:color w:val="000000" w:themeColor="text1"/>
          <w:u w:val="none"/>
        </w:rPr>
        <w:tab/>
        <w:t xml:space="preserve">Julie Fievet : </w:t>
      </w:r>
      <w:hyperlink r:id="rId24" w:history="1">
        <w:r w:rsidR="00207951" w:rsidRPr="00B420A9">
          <w:rPr>
            <w:rStyle w:val="Lienhypertexte"/>
          </w:rPr>
          <w:t>julie.fievet@agroparistech.fr</w:t>
        </w:r>
      </w:hyperlink>
      <w:r w:rsidR="00207951">
        <w:rPr>
          <w:rStyle w:val="Lienhypertexte"/>
          <w:color w:val="000000" w:themeColor="text1"/>
          <w:u w:val="none"/>
        </w:rPr>
        <w:t xml:space="preserve"> </w:t>
      </w:r>
    </w:p>
    <w:p w14:paraId="23F04F06" w14:textId="77777777" w:rsidR="000A0EFA" w:rsidRPr="00874E27" w:rsidRDefault="000A0EFA" w:rsidP="007C26E2">
      <w:pPr>
        <w:jc w:val="both"/>
      </w:pPr>
    </w:p>
    <w:p w14:paraId="436F298F" w14:textId="77777777" w:rsidR="00BB2517" w:rsidRDefault="00BB2517" w:rsidP="007C26E2">
      <w:pPr>
        <w:jc w:val="both"/>
        <w:rPr>
          <w:b/>
        </w:rPr>
      </w:pPr>
    </w:p>
    <w:p w14:paraId="2E8F3B0B" w14:textId="60E9F71F" w:rsidR="007C26E2" w:rsidRPr="00874E27" w:rsidRDefault="007C26E2" w:rsidP="007C26E2">
      <w:pPr>
        <w:jc w:val="both"/>
        <w:rPr>
          <w:b/>
        </w:rPr>
      </w:pPr>
      <w:r w:rsidRPr="00874E27">
        <w:rPr>
          <w:b/>
        </w:rPr>
        <w:t>DA AgroParisTech PPE : Protection des plantes et environnemen</w:t>
      </w:r>
      <w:r w:rsidR="000A0EFA" w:rsidRPr="00874E27">
        <w:rPr>
          <w:b/>
        </w:rPr>
        <w:t>t</w:t>
      </w:r>
    </w:p>
    <w:p w14:paraId="47D8DA4E" w14:textId="77777777" w:rsidR="007C26E2" w:rsidRPr="001E7E6F" w:rsidRDefault="007C26E2" w:rsidP="007C26E2">
      <w:pPr>
        <w:jc w:val="both"/>
      </w:pPr>
    </w:p>
    <w:p w14:paraId="0B07097B" w14:textId="625A784A" w:rsidR="000A0EFA" w:rsidRPr="00874E27" w:rsidRDefault="000A0EFA" w:rsidP="00874E27">
      <w:pPr>
        <w:pStyle w:val="Commentaire"/>
        <w:ind w:firstLine="708"/>
        <w:rPr>
          <w:lang w:val="en-GB"/>
        </w:rPr>
      </w:pPr>
      <w:r w:rsidRPr="00874E27">
        <w:rPr>
          <w:sz w:val="24"/>
          <w:lang w:val="en-GB"/>
        </w:rPr>
        <w:t xml:space="preserve">Site web : </w:t>
      </w:r>
      <w:r w:rsidR="00207951">
        <w:rPr>
          <w:sz w:val="24"/>
          <w:lang w:val="en-GB"/>
        </w:rPr>
        <w:tab/>
      </w:r>
      <w:hyperlink r:id="rId25" w:history="1">
        <w:r w:rsidRPr="00874E27">
          <w:rPr>
            <w:rStyle w:val="Lienhypertexte"/>
            <w:sz w:val="22"/>
            <w:lang w:val="en-GB"/>
          </w:rPr>
          <w:t>http://www2.agroparistech.fr/Protection-des-plantes-et-environnement.html</w:t>
        </w:r>
      </w:hyperlink>
    </w:p>
    <w:p w14:paraId="7610EE4F" w14:textId="2E48107D" w:rsidR="000A0EFA" w:rsidRPr="00874E27" w:rsidRDefault="000A0EFA" w:rsidP="000A0EFA">
      <w:pPr>
        <w:ind w:firstLine="708"/>
        <w:jc w:val="both"/>
        <w:rPr>
          <w:color w:val="000000" w:themeColor="text1"/>
        </w:rPr>
      </w:pPr>
      <w:r w:rsidRPr="00874E27">
        <w:rPr>
          <w:rStyle w:val="Lienhypertexte"/>
          <w:color w:val="000000" w:themeColor="text1"/>
          <w:u w:val="none"/>
        </w:rPr>
        <w:t>Contact :</w:t>
      </w:r>
      <w:r w:rsidRPr="00874E27">
        <w:rPr>
          <w:rStyle w:val="Lienhypertexte"/>
          <w:color w:val="000000" w:themeColor="text1"/>
          <w:u w:val="none"/>
        </w:rPr>
        <w:tab/>
        <w:t xml:space="preserve">Ivan Sache : </w:t>
      </w:r>
      <w:hyperlink r:id="rId26" w:history="1">
        <w:r w:rsidR="00207951" w:rsidRPr="00B420A9">
          <w:rPr>
            <w:rStyle w:val="Lienhypertexte"/>
          </w:rPr>
          <w:t>ivan.sache@agroparistech.fr</w:t>
        </w:r>
      </w:hyperlink>
      <w:r w:rsidR="00207951">
        <w:rPr>
          <w:rStyle w:val="Lienhypertexte"/>
          <w:color w:val="000000" w:themeColor="text1"/>
          <w:u w:val="none"/>
        </w:rPr>
        <w:t xml:space="preserve"> </w:t>
      </w:r>
    </w:p>
    <w:p w14:paraId="54E105C9" w14:textId="77777777" w:rsidR="00873D4B" w:rsidRPr="00874E27" w:rsidRDefault="00873D4B" w:rsidP="00417F98">
      <w:pPr>
        <w:rPr>
          <w:b/>
          <w:color w:val="000000" w:themeColor="text1"/>
        </w:rPr>
      </w:pPr>
    </w:p>
    <w:p w14:paraId="61307174" w14:textId="7F4FAB7B" w:rsidR="00873D4B" w:rsidRPr="00F35D83" w:rsidRDefault="00873D4B" w:rsidP="00F35D83">
      <w:pPr>
        <w:rPr>
          <w:b/>
        </w:rPr>
      </w:pPr>
    </w:p>
    <w:sectPr w:rsidR="00873D4B" w:rsidRPr="00F35D83" w:rsidSect="00F35D83">
      <w:pgSz w:w="11900" w:h="16840"/>
      <w:pgMar w:top="567" w:right="276" w:bottom="426" w:left="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EE86F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41364"/>
    <w:multiLevelType w:val="hybridMultilevel"/>
    <w:tmpl w:val="1B2A6F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F44B6"/>
    <w:multiLevelType w:val="hybridMultilevel"/>
    <w:tmpl w:val="9E7802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63444"/>
    <w:multiLevelType w:val="hybridMultilevel"/>
    <w:tmpl w:val="E242B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44A6D"/>
    <w:multiLevelType w:val="hybridMultilevel"/>
    <w:tmpl w:val="BC96812A"/>
    <w:lvl w:ilvl="0" w:tplc="B8DC5F34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MS Mincho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36588"/>
    <w:multiLevelType w:val="hybridMultilevel"/>
    <w:tmpl w:val="B9F8E10E"/>
    <w:lvl w:ilvl="0" w:tplc="B8D2D970">
      <w:start w:val="6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82"/>
    <w:rsid w:val="00014B7E"/>
    <w:rsid w:val="00015737"/>
    <w:rsid w:val="00060599"/>
    <w:rsid w:val="00070D45"/>
    <w:rsid w:val="000829E2"/>
    <w:rsid w:val="000A0EFA"/>
    <w:rsid w:val="000B3B7A"/>
    <w:rsid w:val="000C571D"/>
    <w:rsid w:val="000E2D61"/>
    <w:rsid w:val="000F5606"/>
    <w:rsid w:val="00122574"/>
    <w:rsid w:val="00140A88"/>
    <w:rsid w:val="00143638"/>
    <w:rsid w:val="0015279C"/>
    <w:rsid w:val="0016025B"/>
    <w:rsid w:val="00164589"/>
    <w:rsid w:val="001757B0"/>
    <w:rsid w:val="001875E2"/>
    <w:rsid w:val="001C2044"/>
    <w:rsid w:val="001E554C"/>
    <w:rsid w:val="001F1A11"/>
    <w:rsid w:val="001F2F9C"/>
    <w:rsid w:val="001F701B"/>
    <w:rsid w:val="00207951"/>
    <w:rsid w:val="00232C80"/>
    <w:rsid w:val="00244C53"/>
    <w:rsid w:val="002659C7"/>
    <w:rsid w:val="00296B13"/>
    <w:rsid w:val="002A76C6"/>
    <w:rsid w:val="002C38AB"/>
    <w:rsid w:val="002E497F"/>
    <w:rsid w:val="002E591C"/>
    <w:rsid w:val="002F5913"/>
    <w:rsid w:val="00317AEE"/>
    <w:rsid w:val="00327F60"/>
    <w:rsid w:val="00343FCF"/>
    <w:rsid w:val="0034756E"/>
    <w:rsid w:val="00361C37"/>
    <w:rsid w:val="003634DB"/>
    <w:rsid w:val="00381DF1"/>
    <w:rsid w:val="003C1414"/>
    <w:rsid w:val="003E6C30"/>
    <w:rsid w:val="003F412D"/>
    <w:rsid w:val="00417F98"/>
    <w:rsid w:val="00432431"/>
    <w:rsid w:val="0046143F"/>
    <w:rsid w:val="00471C8E"/>
    <w:rsid w:val="00487AE6"/>
    <w:rsid w:val="00497576"/>
    <w:rsid w:val="004A6CAB"/>
    <w:rsid w:val="004B7BF9"/>
    <w:rsid w:val="004C7BC6"/>
    <w:rsid w:val="004D7C2F"/>
    <w:rsid w:val="004E66E1"/>
    <w:rsid w:val="004E6781"/>
    <w:rsid w:val="0052503E"/>
    <w:rsid w:val="005347BB"/>
    <w:rsid w:val="00550798"/>
    <w:rsid w:val="00563CD0"/>
    <w:rsid w:val="00570F1B"/>
    <w:rsid w:val="00571614"/>
    <w:rsid w:val="00575C53"/>
    <w:rsid w:val="005B0F82"/>
    <w:rsid w:val="005D389B"/>
    <w:rsid w:val="005F6C40"/>
    <w:rsid w:val="00600709"/>
    <w:rsid w:val="006027EF"/>
    <w:rsid w:val="00630D4C"/>
    <w:rsid w:val="00634192"/>
    <w:rsid w:val="00640BCA"/>
    <w:rsid w:val="00640CB0"/>
    <w:rsid w:val="0065561C"/>
    <w:rsid w:val="00657BFC"/>
    <w:rsid w:val="006712BC"/>
    <w:rsid w:val="006873BB"/>
    <w:rsid w:val="00694A89"/>
    <w:rsid w:val="006A14C9"/>
    <w:rsid w:val="006C509A"/>
    <w:rsid w:val="006E07EA"/>
    <w:rsid w:val="006F421B"/>
    <w:rsid w:val="006F648A"/>
    <w:rsid w:val="00714D23"/>
    <w:rsid w:val="00717297"/>
    <w:rsid w:val="007179F5"/>
    <w:rsid w:val="00731214"/>
    <w:rsid w:val="00760F52"/>
    <w:rsid w:val="00774831"/>
    <w:rsid w:val="0079026A"/>
    <w:rsid w:val="007B4618"/>
    <w:rsid w:val="007C26E2"/>
    <w:rsid w:val="007C4160"/>
    <w:rsid w:val="007C7E7A"/>
    <w:rsid w:val="007E6B89"/>
    <w:rsid w:val="00803233"/>
    <w:rsid w:val="00822DAA"/>
    <w:rsid w:val="00873D4B"/>
    <w:rsid w:val="00874E27"/>
    <w:rsid w:val="00890122"/>
    <w:rsid w:val="00892DFC"/>
    <w:rsid w:val="008A6D85"/>
    <w:rsid w:val="008B22A5"/>
    <w:rsid w:val="008B3FC4"/>
    <w:rsid w:val="008C5C65"/>
    <w:rsid w:val="008C6248"/>
    <w:rsid w:val="008F2A48"/>
    <w:rsid w:val="009053E7"/>
    <w:rsid w:val="00913A84"/>
    <w:rsid w:val="0092245E"/>
    <w:rsid w:val="0092382F"/>
    <w:rsid w:val="00923933"/>
    <w:rsid w:val="00942F46"/>
    <w:rsid w:val="00946170"/>
    <w:rsid w:val="00987764"/>
    <w:rsid w:val="009C0222"/>
    <w:rsid w:val="009C31C3"/>
    <w:rsid w:val="009D679A"/>
    <w:rsid w:val="00A00A3D"/>
    <w:rsid w:val="00A0122D"/>
    <w:rsid w:val="00A11D1B"/>
    <w:rsid w:val="00A14380"/>
    <w:rsid w:val="00A23718"/>
    <w:rsid w:val="00A40544"/>
    <w:rsid w:val="00A56A93"/>
    <w:rsid w:val="00A72C38"/>
    <w:rsid w:val="00A73C1F"/>
    <w:rsid w:val="00A73DA3"/>
    <w:rsid w:val="00A764FE"/>
    <w:rsid w:val="00A80C4A"/>
    <w:rsid w:val="00AB4565"/>
    <w:rsid w:val="00AF00A9"/>
    <w:rsid w:val="00B07425"/>
    <w:rsid w:val="00B36C06"/>
    <w:rsid w:val="00B5639F"/>
    <w:rsid w:val="00B57581"/>
    <w:rsid w:val="00B6125A"/>
    <w:rsid w:val="00B6215E"/>
    <w:rsid w:val="00B632C3"/>
    <w:rsid w:val="00B727E8"/>
    <w:rsid w:val="00BB2517"/>
    <w:rsid w:val="00BB738B"/>
    <w:rsid w:val="00BE0CE0"/>
    <w:rsid w:val="00BE287B"/>
    <w:rsid w:val="00BF2D8E"/>
    <w:rsid w:val="00C2794F"/>
    <w:rsid w:val="00C7678A"/>
    <w:rsid w:val="00C77522"/>
    <w:rsid w:val="00C84F45"/>
    <w:rsid w:val="00C9290D"/>
    <w:rsid w:val="00CB732A"/>
    <w:rsid w:val="00CC21FD"/>
    <w:rsid w:val="00CD057D"/>
    <w:rsid w:val="00CD2004"/>
    <w:rsid w:val="00CD5732"/>
    <w:rsid w:val="00CE5559"/>
    <w:rsid w:val="00CF3448"/>
    <w:rsid w:val="00CF3F91"/>
    <w:rsid w:val="00D04735"/>
    <w:rsid w:val="00D35E7A"/>
    <w:rsid w:val="00D56735"/>
    <w:rsid w:val="00D764F1"/>
    <w:rsid w:val="00D82F33"/>
    <w:rsid w:val="00DB1C30"/>
    <w:rsid w:val="00DB29E9"/>
    <w:rsid w:val="00DD13FC"/>
    <w:rsid w:val="00DF74E2"/>
    <w:rsid w:val="00E221EA"/>
    <w:rsid w:val="00E628FE"/>
    <w:rsid w:val="00EB3065"/>
    <w:rsid w:val="00EC5626"/>
    <w:rsid w:val="00EC5F44"/>
    <w:rsid w:val="00EE40ED"/>
    <w:rsid w:val="00EF1DD7"/>
    <w:rsid w:val="00F07342"/>
    <w:rsid w:val="00F15D7E"/>
    <w:rsid w:val="00F17CC0"/>
    <w:rsid w:val="00F35D83"/>
    <w:rsid w:val="00F41CA8"/>
    <w:rsid w:val="00F43EA7"/>
    <w:rsid w:val="00F444D6"/>
    <w:rsid w:val="00F91848"/>
    <w:rsid w:val="00FA5663"/>
    <w:rsid w:val="00FB3A98"/>
    <w:rsid w:val="00FC1937"/>
    <w:rsid w:val="00FC6B53"/>
    <w:rsid w:val="00FD0F9A"/>
    <w:rsid w:val="00FD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55B9EC"/>
  <w14:defaultImageDpi w14:val="300"/>
  <w15:docId w15:val="{666383EA-B7DC-40CE-B1C5-66A4CFDC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90D"/>
    <w:rPr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A11D1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outlineLvl w:val="5"/>
    </w:pPr>
    <w:rPr>
      <w:rFonts w:eastAsia="Times New Roman"/>
      <w:b/>
      <w:sz w:val="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99"/>
    <w:qFormat/>
    <w:rsid w:val="005B0F8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892D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2DF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892DFC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2DF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92DFC"/>
    <w:rPr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2D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92DFC"/>
    <w:rPr>
      <w:rFonts w:ascii="Tahoma" w:hAnsi="Tahoma" w:cs="Tahoma"/>
      <w:sz w:val="16"/>
      <w:szCs w:val="16"/>
      <w:lang w:eastAsia="fr-FR"/>
    </w:rPr>
  </w:style>
  <w:style w:type="character" w:customStyle="1" w:styleId="Titre6Car">
    <w:name w:val="Titre 6 Car"/>
    <w:link w:val="Titre6"/>
    <w:rsid w:val="00A11D1B"/>
    <w:rPr>
      <w:rFonts w:eastAsia="Times New Roman"/>
      <w:b/>
      <w:sz w:val="40"/>
    </w:rPr>
  </w:style>
  <w:style w:type="paragraph" w:styleId="Retraitcorpsdetexte2">
    <w:name w:val="Body Text Indent 2"/>
    <w:basedOn w:val="Normal"/>
    <w:link w:val="Retraitcorpsdetexte2Car"/>
    <w:semiHidden/>
    <w:rsid w:val="00D764F1"/>
    <w:pPr>
      <w:tabs>
        <w:tab w:val="center" w:pos="1276"/>
      </w:tabs>
      <w:spacing w:before="120"/>
      <w:ind w:left="1701" w:hanging="851"/>
      <w:jc w:val="both"/>
    </w:pPr>
    <w:rPr>
      <w:rFonts w:ascii="Calibri" w:eastAsia="Times New Roman" w:hAnsi="Calibri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D764F1"/>
    <w:rPr>
      <w:rFonts w:ascii="Calibri" w:eastAsia="Times New Roman" w:hAnsi="Calibri"/>
    </w:rPr>
  </w:style>
  <w:style w:type="character" w:styleId="Lienhypertexte">
    <w:name w:val="Hyperlink"/>
    <w:basedOn w:val="Policepardfaut"/>
    <w:uiPriority w:val="99"/>
    <w:unhideWhenUsed/>
    <w:rsid w:val="000B3B7A"/>
    <w:rPr>
      <w:color w:val="0563C1"/>
      <w:u w:val="single"/>
    </w:rPr>
  </w:style>
  <w:style w:type="paragraph" w:styleId="Paragraphedeliste">
    <w:name w:val="List Paragraph"/>
    <w:basedOn w:val="Normal"/>
    <w:uiPriority w:val="99"/>
    <w:qFormat/>
    <w:rsid w:val="00EE40ED"/>
    <w:pPr>
      <w:ind w:left="720"/>
      <w:contextualSpacing/>
    </w:pPr>
  </w:style>
  <w:style w:type="table" w:styleId="Grilledutableau">
    <w:name w:val="Table Grid"/>
    <w:basedOn w:val="TableauNormal"/>
    <w:uiPriority w:val="59"/>
    <w:rsid w:val="00417F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8032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-sps@inrae.fr" TargetMode="External"/><Relationship Id="rId13" Type="http://schemas.openxmlformats.org/officeDocument/2006/relationships/hyperlink" Target="https://www.master-microbial-plant-systems-biology.com/" TargetMode="External"/><Relationship Id="rId18" Type="http://schemas.openxmlformats.org/officeDocument/2006/relationships/hyperlink" Target="mailto:christine.lelandais@ips2.universite-paris-saclay.fr" TargetMode="External"/><Relationship Id="rId26" Type="http://schemas.openxmlformats.org/officeDocument/2006/relationships/hyperlink" Target="mailto:ivan.sache@agroparistech.f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2.agroparistech.fr/BIOTECH.html" TargetMode="External"/><Relationship Id="rId7" Type="http://schemas.openxmlformats.org/officeDocument/2006/relationships/image" Target="media/image1.jpg"/><Relationship Id="rId12" Type="http://schemas.openxmlformats.org/officeDocument/2006/relationships/hyperlink" Target="mailto:marie.garmier@universite-paris-saclay" TargetMode="External"/><Relationship Id="rId17" Type="http://schemas.openxmlformats.org/officeDocument/2006/relationships/hyperlink" Target="mailto:marie.dufresne@universite-paris-saclay.fr" TargetMode="External"/><Relationship Id="rId25" Type="http://schemas.openxmlformats.org/officeDocument/2006/relationships/hyperlink" Target="http://www2.agroparistech.fr/Protection-des-plantes-et-environnemen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ia.dellagi@agroparistech.fr" TargetMode="External"/><Relationship Id="rId20" Type="http://schemas.openxmlformats.org/officeDocument/2006/relationships/hyperlink" Target="mailto:stephanie.baumberger@agroparistech.f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ondages.inrae.fr/index.php/565252?lang=fr" TargetMode="External"/><Relationship Id="rId11" Type="http://schemas.openxmlformats.org/officeDocument/2006/relationships/hyperlink" Target="mailto:sophie.filleur@i2bc.paris-saclay.fr" TargetMode="External"/><Relationship Id="rId24" Type="http://schemas.openxmlformats.org/officeDocument/2006/relationships/hyperlink" Target="mailto:julie.fievet@agroparistech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ter-sciences-du-vegetal.fr/MASTER-2-Recherche/Programme" TargetMode="External"/><Relationship Id="rId23" Type="http://schemas.openxmlformats.org/officeDocument/2006/relationships/hyperlink" Target="http://www2.agroparistech.fr/Produire-et-innover-dans-les-systemes-techniques-vegetaux-PISTv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karine.alix@agroparistech.fr" TargetMode="External"/><Relationship Id="rId19" Type="http://schemas.openxmlformats.org/officeDocument/2006/relationships/hyperlink" Target="http://www.bioceb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ter-sciences-du-vegetal.fr/MASTER-1/Programme" TargetMode="External"/><Relationship Id="rId14" Type="http://schemas.openxmlformats.org/officeDocument/2006/relationships/hyperlink" Target="mailto:marianne.delarue@universite-paris-saclay.fr" TargetMode="External"/><Relationship Id="rId22" Type="http://schemas.openxmlformats.org/officeDocument/2006/relationships/hyperlink" Target="mailto:jean-luc.cacas@inrae.f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857C-2177-4AF2-9A4D-B5567A35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1159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Jean-Denis Faure</dc:creator>
  <cp:lastModifiedBy>Marie-Jeanne Sellier</cp:lastModifiedBy>
  <cp:revision>3</cp:revision>
  <cp:lastPrinted>2021-01-05T12:20:00Z</cp:lastPrinted>
  <dcterms:created xsi:type="dcterms:W3CDTF">2022-03-22T14:09:00Z</dcterms:created>
  <dcterms:modified xsi:type="dcterms:W3CDTF">2022-03-22T14:09:00Z</dcterms:modified>
</cp:coreProperties>
</file>